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AF0" w:rsidRDefault="006E2AF0" w:rsidP="006E2AF0">
      <w:pPr>
        <w:pStyle w:val="Heading3"/>
      </w:pPr>
      <w:proofErr w:type="spellStart"/>
      <w:r w:rsidRPr="00F3164D">
        <w:t>Geisinger</w:t>
      </w:r>
      <w:proofErr w:type="spellEnd"/>
      <w:r w:rsidRPr="00F3164D">
        <w:t xml:space="preserve"> </w:t>
      </w:r>
      <w:r>
        <w:t>Medical Center</w:t>
      </w:r>
    </w:p>
    <w:p w:rsidR="006E2AF0" w:rsidRPr="005E6CD6" w:rsidRDefault="006E2AF0" w:rsidP="006E2AF0">
      <w:pPr>
        <w:rPr>
          <w:rFonts w:ascii="Times New Roman" w:hAnsi="Times New Roman" w:cs="Times New Roman"/>
          <w:sz w:val="24"/>
        </w:rPr>
      </w:pPr>
      <w:r w:rsidRPr="005E6CD6">
        <w:rPr>
          <w:rFonts w:ascii="Times New Roman" w:hAnsi="Times New Roman" w:cs="Times New Roman"/>
          <w:sz w:val="24"/>
        </w:rPr>
        <w:t>Academic Affairs</w:t>
      </w:r>
      <w:r w:rsidRPr="005E6CD6">
        <w:rPr>
          <w:rFonts w:ascii="Times New Roman" w:hAnsi="Times New Roman" w:cs="Times New Roman"/>
          <w:sz w:val="24"/>
        </w:rPr>
        <w:br/>
        <w:t>100 North Academy Avenue</w:t>
      </w:r>
    </w:p>
    <w:p w:rsidR="006E2AF0" w:rsidRPr="005E6CD6" w:rsidRDefault="006E2AF0" w:rsidP="006E2AF0">
      <w:pPr>
        <w:rPr>
          <w:rFonts w:ascii="Times New Roman" w:hAnsi="Times New Roman" w:cs="Times New Roman"/>
          <w:sz w:val="24"/>
        </w:rPr>
      </w:pPr>
      <w:r w:rsidRPr="005E6CD6">
        <w:rPr>
          <w:rFonts w:ascii="Times New Roman" w:hAnsi="Times New Roman" w:cs="Times New Roman"/>
          <w:sz w:val="24"/>
        </w:rPr>
        <w:t>Danville, PA 17822</w:t>
      </w:r>
      <w:r w:rsidRPr="005E6CD6">
        <w:rPr>
          <w:rFonts w:ascii="Times New Roman" w:hAnsi="Times New Roman" w:cs="Times New Roman"/>
          <w:sz w:val="24"/>
        </w:rPr>
        <w:br/>
        <w:t>570-271-6114</w:t>
      </w:r>
    </w:p>
    <w:p w:rsidR="006E2AF0" w:rsidRPr="005E6CD6" w:rsidRDefault="006E2AF0" w:rsidP="006E2AF0">
      <w:pPr>
        <w:rPr>
          <w:rFonts w:ascii="Times New Roman" w:hAnsi="Times New Roman" w:cs="Times New Roman"/>
          <w:sz w:val="24"/>
        </w:rPr>
      </w:pPr>
    </w:p>
    <w:p w:rsidR="006E2AF0" w:rsidRPr="005E6CD6" w:rsidRDefault="006E2AF0" w:rsidP="006E2AF0">
      <w:pPr>
        <w:rPr>
          <w:rFonts w:ascii="Times New Roman" w:hAnsi="Times New Roman" w:cs="Times New Roman"/>
          <w:sz w:val="24"/>
        </w:rPr>
      </w:pPr>
      <w:r w:rsidRPr="005E6CD6">
        <w:rPr>
          <w:rFonts w:ascii="Times New Roman" w:hAnsi="Times New Roman" w:cs="Times New Roman"/>
          <w:sz w:val="24"/>
        </w:rPr>
        <w:t>Undergraduate Medical Education Staff</w:t>
      </w:r>
      <w:r w:rsidRPr="005E6CD6">
        <w:rPr>
          <w:rFonts w:ascii="Times New Roman" w:hAnsi="Times New Roman" w:cs="Times New Roman"/>
          <w:sz w:val="24"/>
        </w:rPr>
        <w:br/>
        <w:t>100 North Academy Avenue</w:t>
      </w:r>
      <w:r w:rsidRPr="005E6CD6">
        <w:rPr>
          <w:rFonts w:ascii="Times New Roman" w:hAnsi="Times New Roman" w:cs="Times New Roman"/>
          <w:sz w:val="24"/>
        </w:rPr>
        <w:br/>
        <w:t>M.C. 13-51</w:t>
      </w:r>
      <w:r w:rsidRPr="005E6CD6">
        <w:rPr>
          <w:rFonts w:ascii="Times New Roman" w:hAnsi="Times New Roman" w:cs="Times New Roman"/>
          <w:sz w:val="24"/>
        </w:rPr>
        <w:br/>
        <w:t>Danville, PA 17822</w:t>
      </w:r>
      <w:r w:rsidRPr="005E6CD6">
        <w:rPr>
          <w:rFonts w:ascii="Times New Roman" w:hAnsi="Times New Roman" w:cs="Times New Roman"/>
          <w:sz w:val="24"/>
        </w:rPr>
        <w:br/>
        <w:t>570-271-6697</w:t>
      </w:r>
    </w:p>
    <w:p w:rsidR="006E2AF0" w:rsidRDefault="006E2AF0" w:rsidP="006E2AF0">
      <w:pPr>
        <w:rPr>
          <w:rFonts w:ascii="Times New Roman" w:hAnsi="Times New Roman" w:cs="Times New Roman"/>
          <w:b/>
          <w:sz w:val="24"/>
          <w:u w:val="single"/>
        </w:rPr>
      </w:pPr>
    </w:p>
    <w:p w:rsidR="006E2AF0" w:rsidRDefault="006E2AF0" w:rsidP="006E2AF0">
      <w:pPr>
        <w:rPr>
          <w:rFonts w:ascii="Times New Roman" w:hAnsi="Times New Roman" w:cs="Times New Roman"/>
          <w:b/>
          <w:sz w:val="24"/>
        </w:rPr>
      </w:pPr>
      <w:r w:rsidRPr="005A56F2">
        <w:rPr>
          <w:rFonts w:ascii="Times New Roman" w:hAnsi="Times New Roman" w:cs="Times New Roman"/>
          <w:b/>
          <w:sz w:val="24"/>
        </w:rPr>
        <w:t xml:space="preserve">Clerkship Directors: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9"/>
        <w:gridCol w:w="3304"/>
        <w:gridCol w:w="2883"/>
      </w:tblGrid>
      <w:tr w:rsidR="006E2AF0" w:rsidRPr="006D6D93" w:rsidTr="00FD7B26">
        <w:trPr>
          <w:trHeight w:val="300"/>
        </w:trPr>
        <w:tc>
          <w:tcPr>
            <w:tcW w:w="3415" w:type="dxa"/>
            <w:noWrap/>
            <w:hideMark/>
          </w:tcPr>
          <w:p w:rsidR="006E2AF0" w:rsidRPr="00154AB0" w:rsidRDefault="006E2AF0" w:rsidP="00FD7B26">
            <w:pPr>
              <w:rPr>
                <w:rFonts w:ascii="Times New Roman" w:hAnsi="Times New Roman" w:cs="Times New Roman"/>
                <w:b/>
                <w:bCs/>
                <w:sz w:val="24"/>
                <w:u w:val="single"/>
              </w:rPr>
            </w:pPr>
            <w:r w:rsidRPr="00154AB0">
              <w:rPr>
                <w:rFonts w:ascii="Times New Roman" w:hAnsi="Times New Roman" w:cs="Times New Roman"/>
                <w:b/>
                <w:bCs/>
                <w:sz w:val="24"/>
                <w:u w:val="single"/>
              </w:rPr>
              <w:t>Core Rotation</w:t>
            </w:r>
          </w:p>
        </w:tc>
        <w:tc>
          <w:tcPr>
            <w:tcW w:w="3330" w:type="dxa"/>
            <w:noWrap/>
            <w:hideMark/>
          </w:tcPr>
          <w:p w:rsidR="006E2AF0" w:rsidRPr="00154AB0" w:rsidRDefault="006E2AF0" w:rsidP="00FD7B26">
            <w:pPr>
              <w:rPr>
                <w:rFonts w:ascii="Times New Roman" w:hAnsi="Times New Roman" w:cs="Times New Roman"/>
                <w:b/>
                <w:bCs/>
                <w:sz w:val="24"/>
                <w:u w:val="single"/>
              </w:rPr>
            </w:pPr>
            <w:r w:rsidRPr="00154AB0">
              <w:rPr>
                <w:rFonts w:ascii="Times New Roman" w:hAnsi="Times New Roman" w:cs="Times New Roman"/>
                <w:b/>
                <w:bCs/>
                <w:sz w:val="24"/>
                <w:u w:val="single"/>
              </w:rPr>
              <w:t>Director</w:t>
            </w:r>
          </w:p>
        </w:tc>
        <w:tc>
          <w:tcPr>
            <w:tcW w:w="2905" w:type="dxa"/>
            <w:noWrap/>
            <w:hideMark/>
          </w:tcPr>
          <w:p w:rsidR="006E2AF0" w:rsidRPr="00154AB0" w:rsidRDefault="006E2AF0" w:rsidP="00FD7B26">
            <w:pPr>
              <w:rPr>
                <w:rFonts w:ascii="Times New Roman" w:hAnsi="Times New Roman" w:cs="Times New Roman"/>
                <w:b/>
                <w:bCs/>
                <w:sz w:val="24"/>
                <w:u w:val="single"/>
              </w:rPr>
            </w:pPr>
            <w:r w:rsidRPr="00154AB0">
              <w:rPr>
                <w:rFonts w:ascii="Times New Roman" w:hAnsi="Times New Roman" w:cs="Times New Roman"/>
                <w:b/>
                <w:bCs/>
                <w:sz w:val="24"/>
                <w:u w:val="single"/>
              </w:rPr>
              <w:t>Email</w:t>
            </w:r>
          </w:p>
        </w:tc>
      </w:tr>
      <w:tr w:rsidR="006E2AF0" w:rsidRPr="006D6D93" w:rsidTr="00FD7B26">
        <w:trPr>
          <w:trHeight w:val="300"/>
        </w:trPr>
        <w:tc>
          <w:tcPr>
            <w:tcW w:w="3415" w:type="dxa"/>
            <w:noWrap/>
            <w:hideMark/>
          </w:tcPr>
          <w:p w:rsidR="006E2AF0" w:rsidRPr="00154AB0" w:rsidRDefault="006E2AF0" w:rsidP="00FD7B26">
            <w:pPr>
              <w:rPr>
                <w:rFonts w:ascii="Times New Roman" w:hAnsi="Times New Roman" w:cs="Times New Roman"/>
                <w:sz w:val="24"/>
              </w:rPr>
            </w:pPr>
            <w:r w:rsidRPr="00154AB0">
              <w:rPr>
                <w:rFonts w:ascii="Times New Roman" w:hAnsi="Times New Roman" w:cs="Times New Roman"/>
                <w:sz w:val="24"/>
              </w:rPr>
              <w:t>Cardiology (P)</w:t>
            </w:r>
          </w:p>
        </w:tc>
        <w:tc>
          <w:tcPr>
            <w:tcW w:w="3330" w:type="dxa"/>
            <w:noWrap/>
            <w:hideMark/>
          </w:tcPr>
          <w:p w:rsidR="006E2AF0" w:rsidRPr="00154AB0" w:rsidRDefault="006E2AF0" w:rsidP="00FD7B26">
            <w:pPr>
              <w:rPr>
                <w:rFonts w:ascii="Times New Roman" w:hAnsi="Times New Roman" w:cs="Times New Roman"/>
                <w:sz w:val="24"/>
              </w:rPr>
            </w:pPr>
            <w:r w:rsidRPr="00154AB0">
              <w:rPr>
                <w:rFonts w:ascii="Times New Roman" w:hAnsi="Times New Roman" w:cs="Times New Roman"/>
                <w:sz w:val="24"/>
              </w:rPr>
              <w:t>Joyce Roller, MD</w:t>
            </w:r>
          </w:p>
        </w:tc>
        <w:tc>
          <w:tcPr>
            <w:tcW w:w="2905" w:type="dxa"/>
            <w:noWrap/>
            <w:hideMark/>
          </w:tcPr>
          <w:p w:rsidR="006E2AF0" w:rsidRPr="00154AB0" w:rsidRDefault="006A4B89" w:rsidP="00FD7B26">
            <w:pPr>
              <w:rPr>
                <w:rFonts w:ascii="Times New Roman" w:hAnsi="Times New Roman" w:cs="Times New Roman"/>
                <w:sz w:val="24"/>
                <w:u w:val="single"/>
              </w:rPr>
            </w:pPr>
            <w:hyperlink r:id="rId6" w:history="1">
              <w:r w:rsidR="006E2AF0" w:rsidRPr="00154AB0">
                <w:rPr>
                  <w:rStyle w:val="Hyperlink"/>
                  <w:rFonts w:ascii="Times New Roman" w:hAnsi="Times New Roman" w:cs="Times New Roman"/>
                  <w:sz w:val="24"/>
                </w:rPr>
                <w:t>jroller@geisinger.edu</w:t>
              </w:r>
            </w:hyperlink>
          </w:p>
        </w:tc>
      </w:tr>
      <w:tr w:rsidR="006E2AF0" w:rsidRPr="006D6D93" w:rsidTr="00FD7B26">
        <w:trPr>
          <w:trHeight w:val="300"/>
        </w:trPr>
        <w:tc>
          <w:tcPr>
            <w:tcW w:w="3415" w:type="dxa"/>
            <w:noWrap/>
            <w:hideMark/>
          </w:tcPr>
          <w:p w:rsidR="006E2AF0" w:rsidRPr="00154AB0" w:rsidRDefault="006E2AF0" w:rsidP="00FD7B26">
            <w:pPr>
              <w:rPr>
                <w:rFonts w:ascii="Times New Roman" w:hAnsi="Times New Roman" w:cs="Times New Roman"/>
                <w:sz w:val="24"/>
              </w:rPr>
            </w:pPr>
            <w:r w:rsidRPr="00154AB0">
              <w:rPr>
                <w:rFonts w:ascii="Times New Roman" w:hAnsi="Times New Roman" w:cs="Times New Roman"/>
                <w:sz w:val="24"/>
              </w:rPr>
              <w:t>Critical Care (T)</w:t>
            </w:r>
          </w:p>
        </w:tc>
        <w:tc>
          <w:tcPr>
            <w:tcW w:w="3330" w:type="dxa"/>
            <w:noWrap/>
            <w:hideMark/>
          </w:tcPr>
          <w:p w:rsidR="006E2AF0" w:rsidRPr="00154AB0" w:rsidRDefault="006E2AF0" w:rsidP="00FD7B26">
            <w:pPr>
              <w:rPr>
                <w:rFonts w:ascii="Times New Roman" w:hAnsi="Times New Roman" w:cs="Times New Roman"/>
                <w:sz w:val="24"/>
              </w:rPr>
            </w:pPr>
            <w:proofErr w:type="spellStart"/>
            <w:r w:rsidRPr="00154AB0">
              <w:rPr>
                <w:rFonts w:ascii="Times New Roman" w:hAnsi="Times New Roman" w:cs="Times New Roman"/>
                <w:sz w:val="24"/>
              </w:rPr>
              <w:t>Lokendra</w:t>
            </w:r>
            <w:proofErr w:type="spellEnd"/>
            <w:r w:rsidRPr="00154AB0">
              <w:rPr>
                <w:rFonts w:ascii="Times New Roman" w:hAnsi="Times New Roman" w:cs="Times New Roman"/>
                <w:sz w:val="24"/>
              </w:rPr>
              <w:t xml:space="preserve"> Thakur, MD</w:t>
            </w:r>
          </w:p>
        </w:tc>
        <w:tc>
          <w:tcPr>
            <w:tcW w:w="2905" w:type="dxa"/>
            <w:noWrap/>
            <w:hideMark/>
          </w:tcPr>
          <w:p w:rsidR="006E2AF0" w:rsidRPr="00154AB0" w:rsidRDefault="006A4B89" w:rsidP="00FD7B26">
            <w:pPr>
              <w:rPr>
                <w:rFonts w:ascii="Times New Roman" w:hAnsi="Times New Roman" w:cs="Times New Roman"/>
                <w:sz w:val="24"/>
                <w:u w:val="single"/>
              </w:rPr>
            </w:pPr>
            <w:hyperlink r:id="rId7" w:history="1">
              <w:r w:rsidR="006E2AF0" w:rsidRPr="00154AB0">
                <w:rPr>
                  <w:rStyle w:val="Hyperlink"/>
                  <w:rFonts w:ascii="Times New Roman" w:hAnsi="Times New Roman" w:cs="Times New Roman"/>
                  <w:sz w:val="24"/>
                </w:rPr>
                <w:t>lthakur@geisinger.edu</w:t>
              </w:r>
            </w:hyperlink>
          </w:p>
        </w:tc>
      </w:tr>
      <w:tr w:rsidR="006E2AF0" w:rsidRPr="006D6D93" w:rsidTr="00FD7B26">
        <w:trPr>
          <w:trHeight w:val="555"/>
        </w:trPr>
        <w:tc>
          <w:tcPr>
            <w:tcW w:w="3415" w:type="dxa"/>
            <w:hideMark/>
          </w:tcPr>
          <w:p w:rsidR="006E2AF0" w:rsidRPr="00154AB0" w:rsidRDefault="006E2AF0" w:rsidP="00FD7B26">
            <w:pPr>
              <w:rPr>
                <w:rFonts w:ascii="Times New Roman" w:hAnsi="Times New Roman" w:cs="Times New Roman"/>
                <w:sz w:val="24"/>
              </w:rPr>
            </w:pPr>
            <w:r w:rsidRPr="00154AB0">
              <w:rPr>
                <w:rFonts w:ascii="Times New Roman" w:hAnsi="Times New Roman" w:cs="Times New Roman"/>
                <w:sz w:val="24"/>
              </w:rPr>
              <w:t>Emergency Medicine</w:t>
            </w:r>
            <w:r w:rsidRPr="00154AB0">
              <w:rPr>
                <w:rFonts w:ascii="Times New Roman" w:hAnsi="Times New Roman" w:cs="Times New Roman"/>
                <w:sz w:val="24"/>
              </w:rPr>
              <w:br/>
              <w:t>Emergency Medicine GWV</w:t>
            </w:r>
          </w:p>
        </w:tc>
        <w:tc>
          <w:tcPr>
            <w:tcW w:w="3330" w:type="dxa"/>
            <w:hideMark/>
          </w:tcPr>
          <w:p w:rsidR="006E2AF0" w:rsidRPr="00154AB0" w:rsidRDefault="006E2AF0" w:rsidP="00FD7B26">
            <w:pPr>
              <w:rPr>
                <w:rFonts w:ascii="Times New Roman" w:hAnsi="Times New Roman" w:cs="Times New Roman"/>
                <w:sz w:val="24"/>
              </w:rPr>
            </w:pPr>
            <w:r w:rsidRPr="00154AB0">
              <w:rPr>
                <w:rFonts w:ascii="Times New Roman" w:hAnsi="Times New Roman" w:cs="Times New Roman"/>
                <w:sz w:val="24"/>
              </w:rPr>
              <w:t xml:space="preserve">Mark Olaf, MD </w:t>
            </w:r>
            <w:r w:rsidRPr="00154AB0">
              <w:rPr>
                <w:rFonts w:ascii="Times New Roman" w:hAnsi="Times New Roman" w:cs="Times New Roman"/>
                <w:sz w:val="24"/>
              </w:rPr>
              <w:br/>
              <w:t>Travis Cobb, MD</w:t>
            </w:r>
          </w:p>
        </w:tc>
        <w:tc>
          <w:tcPr>
            <w:tcW w:w="2905" w:type="dxa"/>
            <w:hideMark/>
          </w:tcPr>
          <w:p w:rsidR="006E2AF0" w:rsidRPr="00154AB0" w:rsidRDefault="006A4B89" w:rsidP="00FD7B26">
            <w:pPr>
              <w:rPr>
                <w:rFonts w:ascii="Times New Roman" w:hAnsi="Times New Roman" w:cs="Times New Roman"/>
                <w:sz w:val="24"/>
                <w:u w:val="single"/>
              </w:rPr>
            </w:pPr>
            <w:hyperlink r:id="rId8" w:history="1">
              <w:r w:rsidR="006E2AF0" w:rsidRPr="00154AB0">
                <w:rPr>
                  <w:rStyle w:val="Hyperlink"/>
                  <w:rFonts w:ascii="Times New Roman" w:hAnsi="Times New Roman" w:cs="Times New Roman"/>
                  <w:sz w:val="24"/>
                </w:rPr>
                <w:t xml:space="preserve">mfolaf@geisinger.edu </w:t>
              </w:r>
              <w:r w:rsidR="006E2AF0" w:rsidRPr="00154AB0">
                <w:rPr>
                  <w:rStyle w:val="Hyperlink"/>
                  <w:rFonts w:ascii="Times New Roman" w:hAnsi="Times New Roman" w:cs="Times New Roman"/>
                  <w:sz w:val="24"/>
                </w:rPr>
                <w:br/>
                <w:t>tccobb@geisinger.edu</w:t>
              </w:r>
            </w:hyperlink>
          </w:p>
        </w:tc>
      </w:tr>
      <w:tr w:rsidR="006E2AF0" w:rsidRPr="006D6D93" w:rsidTr="00FD7B26">
        <w:trPr>
          <w:trHeight w:val="300"/>
        </w:trPr>
        <w:tc>
          <w:tcPr>
            <w:tcW w:w="3415" w:type="dxa"/>
            <w:noWrap/>
            <w:hideMark/>
          </w:tcPr>
          <w:p w:rsidR="006E2AF0" w:rsidRPr="00154AB0" w:rsidRDefault="006E2AF0" w:rsidP="00FD7B26">
            <w:pPr>
              <w:rPr>
                <w:rFonts w:ascii="Times New Roman" w:hAnsi="Times New Roman" w:cs="Times New Roman"/>
                <w:sz w:val="24"/>
              </w:rPr>
            </w:pPr>
            <w:r w:rsidRPr="00154AB0">
              <w:rPr>
                <w:rFonts w:ascii="Times New Roman" w:hAnsi="Times New Roman" w:cs="Times New Roman"/>
                <w:sz w:val="24"/>
              </w:rPr>
              <w:t>Family Medicine</w:t>
            </w:r>
          </w:p>
        </w:tc>
        <w:tc>
          <w:tcPr>
            <w:tcW w:w="3330" w:type="dxa"/>
            <w:noWrap/>
            <w:hideMark/>
          </w:tcPr>
          <w:p w:rsidR="006E2AF0" w:rsidRPr="00154AB0" w:rsidRDefault="006E2AF0" w:rsidP="00FD7B26">
            <w:pPr>
              <w:rPr>
                <w:rFonts w:ascii="Times New Roman" w:hAnsi="Times New Roman" w:cs="Times New Roman"/>
                <w:sz w:val="24"/>
              </w:rPr>
            </w:pPr>
            <w:r w:rsidRPr="00154AB0">
              <w:rPr>
                <w:rFonts w:ascii="Times New Roman" w:hAnsi="Times New Roman" w:cs="Times New Roman"/>
                <w:sz w:val="24"/>
              </w:rPr>
              <w:t xml:space="preserve">Kim </w:t>
            </w:r>
            <w:proofErr w:type="spellStart"/>
            <w:r w:rsidRPr="00154AB0">
              <w:rPr>
                <w:rFonts w:ascii="Times New Roman" w:hAnsi="Times New Roman" w:cs="Times New Roman"/>
                <w:sz w:val="24"/>
              </w:rPr>
              <w:t>Kovalick</w:t>
            </w:r>
            <w:proofErr w:type="spellEnd"/>
            <w:r w:rsidRPr="00154AB0">
              <w:rPr>
                <w:rFonts w:ascii="Times New Roman" w:hAnsi="Times New Roman" w:cs="Times New Roman"/>
                <w:sz w:val="24"/>
              </w:rPr>
              <w:t>, DO</w:t>
            </w:r>
          </w:p>
        </w:tc>
        <w:tc>
          <w:tcPr>
            <w:tcW w:w="2905" w:type="dxa"/>
            <w:noWrap/>
            <w:hideMark/>
          </w:tcPr>
          <w:p w:rsidR="006E2AF0" w:rsidRPr="00154AB0" w:rsidRDefault="006A4B89" w:rsidP="00FD7B26">
            <w:pPr>
              <w:rPr>
                <w:rFonts w:ascii="Times New Roman" w:hAnsi="Times New Roman" w:cs="Times New Roman"/>
                <w:sz w:val="24"/>
                <w:u w:val="single"/>
              </w:rPr>
            </w:pPr>
            <w:hyperlink r:id="rId9" w:history="1">
              <w:r w:rsidR="006E2AF0" w:rsidRPr="00154AB0">
                <w:rPr>
                  <w:rStyle w:val="Hyperlink"/>
                  <w:rFonts w:ascii="Times New Roman" w:hAnsi="Times New Roman" w:cs="Times New Roman"/>
                  <w:sz w:val="24"/>
                </w:rPr>
                <w:t>kkovalick@geisinger.edu</w:t>
              </w:r>
            </w:hyperlink>
          </w:p>
        </w:tc>
      </w:tr>
      <w:tr w:rsidR="006E2AF0" w:rsidRPr="006D6D93" w:rsidTr="00FD7B26">
        <w:trPr>
          <w:trHeight w:val="561"/>
        </w:trPr>
        <w:tc>
          <w:tcPr>
            <w:tcW w:w="3415" w:type="dxa"/>
            <w:noWrap/>
            <w:hideMark/>
          </w:tcPr>
          <w:p w:rsidR="006E2AF0" w:rsidRPr="00154AB0" w:rsidRDefault="006E2AF0" w:rsidP="00FD7B26">
            <w:pPr>
              <w:rPr>
                <w:rFonts w:ascii="Times New Roman" w:hAnsi="Times New Roman" w:cs="Times New Roman"/>
                <w:sz w:val="24"/>
              </w:rPr>
            </w:pPr>
            <w:r w:rsidRPr="00154AB0">
              <w:rPr>
                <w:rFonts w:ascii="Times New Roman" w:hAnsi="Times New Roman" w:cs="Times New Roman"/>
                <w:sz w:val="24"/>
              </w:rPr>
              <w:t>Internal Medicine</w:t>
            </w:r>
          </w:p>
        </w:tc>
        <w:tc>
          <w:tcPr>
            <w:tcW w:w="3330" w:type="dxa"/>
            <w:hideMark/>
          </w:tcPr>
          <w:p w:rsidR="006E2AF0" w:rsidRPr="00154AB0" w:rsidRDefault="006E2AF0" w:rsidP="00FD7B26">
            <w:pPr>
              <w:rPr>
                <w:rFonts w:ascii="Times New Roman" w:hAnsi="Times New Roman" w:cs="Times New Roman"/>
                <w:sz w:val="24"/>
              </w:rPr>
            </w:pPr>
            <w:r w:rsidRPr="00154AB0">
              <w:rPr>
                <w:rFonts w:ascii="Times New Roman" w:hAnsi="Times New Roman" w:cs="Times New Roman"/>
                <w:sz w:val="24"/>
              </w:rPr>
              <w:t xml:space="preserve">Stanley </w:t>
            </w:r>
            <w:proofErr w:type="spellStart"/>
            <w:r w:rsidRPr="00154AB0">
              <w:rPr>
                <w:rFonts w:ascii="Times New Roman" w:hAnsi="Times New Roman" w:cs="Times New Roman"/>
                <w:sz w:val="24"/>
              </w:rPr>
              <w:t>Russin</w:t>
            </w:r>
            <w:proofErr w:type="spellEnd"/>
            <w:r w:rsidRPr="00154AB0">
              <w:rPr>
                <w:rFonts w:ascii="Times New Roman" w:hAnsi="Times New Roman" w:cs="Times New Roman"/>
                <w:sz w:val="24"/>
              </w:rPr>
              <w:t>, MD</w:t>
            </w:r>
            <w:r w:rsidRPr="00154AB0">
              <w:rPr>
                <w:rFonts w:ascii="Times New Roman" w:hAnsi="Times New Roman" w:cs="Times New Roman"/>
                <w:sz w:val="24"/>
              </w:rPr>
              <w:br/>
              <w:t>Lisa Schroeder, MD</w:t>
            </w:r>
          </w:p>
        </w:tc>
        <w:tc>
          <w:tcPr>
            <w:tcW w:w="2905" w:type="dxa"/>
            <w:hideMark/>
          </w:tcPr>
          <w:p w:rsidR="006E2AF0" w:rsidRPr="00154AB0" w:rsidRDefault="006E2AF0" w:rsidP="00FD7B26">
            <w:pPr>
              <w:rPr>
                <w:rFonts w:ascii="Times New Roman" w:hAnsi="Times New Roman" w:cs="Times New Roman"/>
                <w:sz w:val="24"/>
                <w:u w:val="single"/>
              </w:rPr>
            </w:pPr>
            <w:r w:rsidRPr="00154AB0">
              <w:rPr>
                <w:rStyle w:val="Hyperlink"/>
                <w:rFonts w:ascii="Times New Roman" w:hAnsi="Times New Roman" w:cs="Times New Roman"/>
                <w:sz w:val="22"/>
              </w:rPr>
              <w:t>sjrussin@geisinger.edu</w:t>
            </w:r>
            <w:r w:rsidRPr="00154AB0">
              <w:rPr>
                <w:rStyle w:val="Hyperlink"/>
                <w:rFonts w:ascii="Times New Roman" w:hAnsi="Times New Roman" w:cs="Times New Roman"/>
                <w:sz w:val="22"/>
              </w:rPr>
              <w:br/>
              <w:t>llschroeder@geisinger.edu</w:t>
            </w:r>
          </w:p>
        </w:tc>
      </w:tr>
      <w:tr w:rsidR="006E2AF0" w:rsidRPr="006D6D93" w:rsidTr="00FD7B26">
        <w:trPr>
          <w:trHeight w:val="300"/>
        </w:trPr>
        <w:tc>
          <w:tcPr>
            <w:tcW w:w="3415" w:type="dxa"/>
            <w:noWrap/>
            <w:hideMark/>
          </w:tcPr>
          <w:p w:rsidR="006E2AF0" w:rsidRPr="00154AB0" w:rsidRDefault="006E2AF0" w:rsidP="00FD7B26">
            <w:pPr>
              <w:rPr>
                <w:rFonts w:ascii="Times New Roman" w:hAnsi="Times New Roman" w:cs="Times New Roman"/>
                <w:sz w:val="24"/>
              </w:rPr>
            </w:pPr>
            <w:r w:rsidRPr="00154AB0">
              <w:rPr>
                <w:rFonts w:ascii="Times New Roman" w:hAnsi="Times New Roman" w:cs="Times New Roman"/>
                <w:sz w:val="24"/>
              </w:rPr>
              <w:t>Neurology (T)</w:t>
            </w:r>
          </w:p>
        </w:tc>
        <w:tc>
          <w:tcPr>
            <w:tcW w:w="3330" w:type="dxa"/>
            <w:noWrap/>
            <w:hideMark/>
          </w:tcPr>
          <w:p w:rsidR="006E2AF0" w:rsidRPr="00154AB0" w:rsidRDefault="006E2AF0" w:rsidP="00FD7B26">
            <w:pPr>
              <w:rPr>
                <w:rFonts w:ascii="Times New Roman" w:hAnsi="Times New Roman" w:cs="Times New Roman"/>
                <w:sz w:val="24"/>
              </w:rPr>
            </w:pPr>
            <w:r w:rsidRPr="00154AB0">
              <w:rPr>
                <w:rFonts w:ascii="Times New Roman" w:hAnsi="Times New Roman" w:cs="Times New Roman"/>
                <w:sz w:val="24"/>
              </w:rPr>
              <w:t>Neil Holland, MD</w:t>
            </w:r>
          </w:p>
        </w:tc>
        <w:tc>
          <w:tcPr>
            <w:tcW w:w="2905" w:type="dxa"/>
            <w:noWrap/>
            <w:hideMark/>
          </w:tcPr>
          <w:p w:rsidR="006E2AF0" w:rsidRPr="00154AB0" w:rsidRDefault="006A4B89" w:rsidP="00FD7B26">
            <w:pPr>
              <w:rPr>
                <w:rFonts w:ascii="Times New Roman" w:hAnsi="Times New Roman" w:cs="Times New Roman"/>
                <w:sz w:val="24"/>
                <w:u w:val="single"/>
              </w:rPr>
            </w:pPr>
            <w:hyperlink r:id="rId10" w:history="1">
              <w:r w:rsidR="006E2AF0" w:rsidRPr="00154AB0">
                <w:rPr>
                  <w:rStyle w:val="Hyperlink"/>
                  <w:rFonts w:ascii="Times New Roman" w:hAnsi="Times New Roman" w:cs="Times New Roman"/>
                  <w:sz w:val="24"/>
                </w:rPr>
                <w:t>nholland1@geisinger.edu</w:t>
              </w:r>
            </w:hyperlink>
          </w:p>
        </w:tc>
      </w:tr>
      <w:tr w:rsidR="006E2AF0" w:rsidRPr="006D6D93" w:rsidTr="00FD7B26">
        <w:trPr>
          <w:trHeight w:val="300"/>
        </w:trPr>
        <w:tc>
          <w:tcPr>
            <w:tcW w:w="3415" w:type="dxa"/>
            <w:hideMark/>
          </w:tcPr>
          <w:p w:rsidR="006E2AF0" w:rsidRPr="00154AB0" w:rsidRDefault="006E2AF0" w:rsidP="00FD7B26">
            <w:pPr>
              <w:rPr>
                <w:rFonts w:ascii="Times New Roman" w:hAnsi="Times New Roman" w:cs="Times New Roman"/>
                <w:sz w:val="24"/>
              </w:rPr>
            </w:pPr>
            <w:proofErr w:type="spellStart"/>
            <w:r w:rsidRPr="00154AB0">
              <w:rPr>
                <w:rFonts w:ascii="Times New Roman" w:hAnsi="Times New Roman" w:cs="Times New Roman"/>
                <w:sz w:val="24"/>
              </w:rPr>
              <w:t>ObGyn</w:t>
            </w:r>
            <w:proofErr w:type="spellEnd"/>
          </w:p>
        </w:tc>
        <w:tc>
          <w:tcPr>
            <w:tcW w:w="3330" w:type="dxa"/>
            <w:hideMark/>
          </w:tcPr>
          <w:p w:rsidR="006E2AF0" w:rsidRPr="00154AB0" w:rsidRDefault="006E2AF0" w:rsidP="00FD7B26">
            <w:pPr>
              <w:rPr>
                <w:rFonts w:ascii="Times New Roman" w:hAnsi="Times New Roman" w:cs="Times New Roman"/>
                <w:sz w:val="24"/>
              </w:rPr>
            </w:pPr>
            <w:r w:rsidRPr="00154AB0">
              <w:rPr>
                <w:rFonts w:ascii="Times New Roman" w:hAnsi="Times New Roman" w:cs="Times New Roman"/>
                <w:sz w:val="24"/>
              </w:rPr>
              <w:t>Paul Swanson, MD</w:t>
            </w:r>
          </w:p>
        </w:tc>
        <w:tc>
          <w:tcPr>
            <w:tcW w:w="2905" w:type="dxa"/>
            <w:hideMark/>
          </w:tcPr>
          <w:p w:rsidR="006E2AF0" w:rsidRPr="00154AB0" w:rsidRDefault="006A4B89" w:rsidP="00FD7B26">
            <w:pPr>
              <w:rPr>
                <w:rFonts w:ascii="Times New Roman" w:hAnsi="Times New Roman" w:cs="Times New Roman"/>
                <w:sz w:val="24"/>
                <w:u w:val="single"/>
              </w:rPr>
            </w:pPr>
            <w:hyperlink r:id="rId11" w:history="1">
              <w:r w:rsidR="006E2AF0" w:rsidRPr="00154AB0">
                <w:rPr>
                  <w:rStyle w:val="Hyperlink"/>
                  <w:rFonts w:ascii="Times New Roman" w:hAnsi="Times New Roman" w:cs="Times New Roman"/>
                  <w:sz w:val="24"/>
                </w:rPr>
                <w:t>pjswanson@geisinger.edu</w:t>
              </w:r>
            </w:hyperlink>
          </w:p>
        </w:tc>
      </w:tr>
      <w:tr w:rsidR="006E2AF0" w:rsidRPr="006D6D93" w:rsidTr="00FD7B26">
        <w:trPr>
          <w:trHeight w:val="300"/>
        </w:trPr>
        <w:tc>
          <w:tcPr>
            <w:tcW w:w="3415" w:type="dxa"/>
            <w:noWrap/>
            <w:hideMark/>
          </w:tcPr>
          <w:p w:rsidR="006E2AF0" w:rsidRPr="00154AB0" w:rsidRDefault="006E2AF0" w:rsidP="00FD7B26">
            <w:pPr>
              <w:rPr>
                <w:rFonts w:ascii="Times New Roman" w:hAnsi="Times New Roman" w:cs="Times New Roman"/>
                <w:sz w:val="24"/>
              </w:rPr>
            </w:pPr>
            <w:r w:rsidRPr="00154AB0">
              <w:rPr>
                <w:rFonts w:ascii="Times New Roman" w:hAnsi="Times New Roman" w:cs="Times New Roman"/>
                <w:sz w:val="24"/>
              </w:rPr>
              <w:t>Pediatrics</w:t>
            </w:r>
          </w:p>
        </w:tc>
        <w:tc>
          <w:tcPr>
            <w:tcW w:w="3330" w:type="dxa"/>
            <w:noWrap/>
            <w:hideMark/>
          </w:tcPr>
          <w:p w:rsidR="006E2AF0" w:rsidRPr="00154AB0" w:rsidRDefault="006E2AF0" w:rsidP="00FD7B26">
            <w:pPr>
              <w:rPr>
                <w:rFonts w:ascii="Times New Roman" w:hAnsi="Times New Roman" w:cs="Times New Roman"/>
                <w:sz w:val="24"/>
              </w:rPr>
            </w:pPr>
            <w:r w:rsidRPr="00154AB0">
              <w:rPr>
                <w:rFonts w:ascii="Times New Roman" w:hAnsi="Times New Roman" w:cs="Times New Roman"/>
                <w:sz w:val="24"/>
              </w:rPr>
              <w:t>Michele Neff Bulger, DO</w:t>
            </w:r>
          </w:p>
        </w:tc>
        <w:tc>
          <w:tcPr>
            <w:tcW w:w="2905" w:type="dxa"/>
            <w:noWrap/>
            <w:hideMark/>
          </w:tcPr>
          <w:p w:rsidR="006E2AF0" w:rsidRPr="00154AB0" w:rsidRDefault="006A4B89" w:rsidP="00FD7B26">
            <w:pPr>
              <w:rPr>
                <w:rFonts w:ascii="Times New Roman" w:hAnsi="Times New Roman" w:cs="Times New Roman"/>
                <w:sz w:val="24"/>
                <w:u w:val="single"/>
              </w:rPr>
            </w:pPr>
            <w:hyperlink r:id="rId12" w:history="1">
              <w:r w:rsidR="006E2AF0" w:rsidRPr="00154AB0">
                <w:rPr>
                  <w:rStyle w:val="Hyperlink"/>
                  <w:rFonts w:ascii="Times New Roman" w:hAnsi="Times New Roman" w:cs="Times New Roman"/>
                  <w:sz w:val="24"/>
                </w:rPr>
                <w:t>mabulger@geisinger.edu</w:t>
              </w:r>
            </w:hyperlink>
          </w:p>
        </w:tc>
      </w:tr>
      <w:tr w:rsidR="006E2AF0" w:rsidRPr="006D6D93" w:rsidTr="00FD7B26">
        <w:trPr>
          <w:trHeight w:val="300"/>
        </w:trPr>
        <w:tc>
          <w:tcPr>
            <w:tcW w:w="3415" w:type="dxa"/>
            <w:noWrap/>
            <w:hideMark/>
          </w:tcPr>
          <w:p w:rsidR="006E2AF0" w:rsidRPr="00154AB0" w:rsidRDefault="006E2AF0" w:rsidP="00FD7B26">
            <w:pPr>
              <w:rPr>
                <w:rFonts w:ascii="Times New Roman" w:hAnsi="Times New Roman" w:cs="Times New Roman"/>
                <w:sz w:val="24"/>
              </w:rPr>
            </w:pPr>
            <w:r w:rsidRPr="00154AB0">
              <w:rPr>
                <w:rFonts w:ascii="Times New Roman" w:hAnsi="Times New Roman" w:cs="Times New Roman"/>
                <w:sz w:val="24"/>
              </w:rPr>
              <w:t xml:space="preserve">Psychiatry   </w:t>
            </w:r>
          </w:p>
        </w:tc>
        <w:tc>
          <w:tcPr>
            <w:tcW w:w="3330" w:type="dxa"/>
            <w:noWrap/>
            <w:hideMark/>
          </w:tcPr>
          <w:p w:rsidR="006E2AF0" w:rsidRPr="00154AB0" w:rsidRDefault="006E2AF0" w:rsidP="00FD7B26">
            <w:pPr>
              <w:rPr>
                <w:rFonts w:ascii="Times New Roman" w:hAnsi="Times New Roman" w:cs="Times New Roman"/>
                <w:sz w:val="24"/>
              </w:rPr>
            </w:pPr>
            <w:r w:rsidRPr="00154AB0">
              <w:rPr>
                <w:rFonts w:ascii="Times New Roman" w:hAnsi="Times New Roman" w:cs="Times New Roman"/>
                <w:sz w:val="24"/>
              </w:rPr>
              <w:t xml:space="preserve">Andrei </w:t>
            </w:r>
            <w:proofErr w:type="spellStart"/>
            <w:r w:rsidRPr="00154AB0">
              <w:rPr>
                <w:rFonts w:ascii="Times New Roman" w:hAnsi="Times New Roman" w:cs="Times New Roman"/>
                <w:sz w:val="24"/>
              </w:rPr>
              <w:t>Nemoianu</w:t>
            </w:r>
            <w:proofErr w:type="spellEnd"/>
            <w:r w:rsidRPr="00154AB0">
              <w:rPr>
                <w:rFonts w:ascii="Times New Roman" w:hAnsi="Times New Roman" w:cs="Times New Roman"/>
                <w:sz w:val="24"/>
              </w:rPr>
              <w:t>, MD</w:t>
            </w:r>
          </w:p>
        </w:tc>
        <w:tc>
          <w:tcPr>
            <w:tcW w:w="2905" w:type="dxa"/>
            <w:noWrap/>
            <w:hideMark/>
          </w:tcPr>
          <w:p w:rsidR="006E2AF0" w:rsidRPr="00154AB0" w:rsidRDefault="006A4B89" w:rsidP="00FD7B26">
            <w:pPr>
              <w:rPr>
                <w:rFonts w:ascii="Times New Roman" w:hAnsi="Times New Roman" w:cs="Times New Roman"/>
                <w:sz w:val="24"/>
                <w:u w:val="single"/>
              </w:rPr>
            </w:pPr>
            <w:hyperlink r:id="rId13" w:history="1">
              <w:r w:rsidR="006E2AF0" w:rsidRPr="00154AB0">
                <w:rPr>
                  <w:rStyle w:val="Hyperlink"/>
                  <w:rFonts w:ascii="Times New Roman" w:hAnsi="Times New Roman" w:cs="Times New Roman"/>
                  <w:sz w:val="24"/>
                </w:rPr>
                <w:t>atnemoianu@geisinger.edu</w:t>
              </w:r>
            </w:hyperlink>
          </w:p>
        </w:tc>
      </w:tr>
      <w:tr w:rsidR="006E2AF0" w:rsidRPr="006D6D93" w:rsidTr="00FD7B26">
        <w:trPr>
          <w:trHeight w:val="276"/>
        </w:trPr>
        <w:tc>
          <w:tcPr>
            <w:tcW w:w="3415" w:type="dxa"/>
            <w:hideMark/>
          </w:tcPr>
          <w:p w:rsidR="006E2AF0" w:rsidRPr="00154AB0" w:rsidRDefault="006E2AF0" w:rsidP="00FD7B26">
            <w:pPr>
              <w:rPr>
                <w:rFonts w:ascii="Times New Roman" w:hAnsi="Times New Roman" w:cs="Times New Roman"/>
                <w:sz w:val="24"/>
              </w:rPr>
            </w:pPr>
            <w:r w:rsidRPr="00154AB0">
              <w:rPr>
                <w:rFonts w:ascii="Times New Roman" w:hAnsi="Times New Roman" w:cs="Times New Roman"/>
                <w:sz w:val="24"/>
              </w:rPr>
              <w:t>Radiology (T)</w:t>
            </w:r>
          </w:p>
        </w:tc>
        <w:tc>
          <w:tcPr>
            <w:tcW w:w="3330" w:type="dxa"/>
            <w:noWrap/>
            <w:hideMark/>
          </w:tcPr>
          <w:p w:rsidR="006E2AF0" w:rsidRPr="00154AB0" w:rsidRDefault="006E2AF0" w:rsidP="00FD7B26">
            <w:pPr>
              <w:rPr>
                <w:rFonts w:ascii="Times New Roman" w:hAnsi="Times New Roman" w:cs="Times New Roman"/>
                <w:sz w:val="24"/>
              </w:rPr>
            </w:pPr>
            <w:r w:rsidRPr="00154AB0">
              <w:rPr>
                <w:rFonts w:ascii="Times New Roman" w:hAnsi="Times New Roman" w:cs="Times New Roman"/>
                <w:sz w:val="24"/>
              </w:rPr>
              <w:t>Tariq Rahman, MD</w:t>
            </w:r>
          </w:p>
        </w:tc>
        <w:tc>
          <w:tcPr>
            <w:tcW w:w="2905" w:type="dxa"/>
            <w:noWrap/>
            <w:hideMark/>
          </w:tcPr>
          <w:p w:rsidR="006E2AF0" w:rsidRPr="00154AB0" w:rsidRDefault="006A4B89" w:rsidP="00FD7B26">
            <w:pPr>
              <w:rPr>
                <w:rFonts w:ascii="Times New Roman" w:hAnsi="Times New Roman" w:cs="Times New Roman"/>
                <w:sz w:val="24"/>
                <w:u w:val="single"/>
              </w:rPr>
            </w:pPr>
            <w:hyperlink r:id="rId14" w:history="1">
              <w:r w:rsidR="006E2AF0" w:rsidRPr="00154AB0">
                <w:rPr>
                  <w:rStyle w:val="Hyperlink"/>
                  <w:rFonts w:ascii="Times New Roman" w:hAnsi="Times New Roman" w:cs="Times New Roman"/>
                  <w:sz w:val="24"/>
                </w:rPr>
                <w:t>trahman@geisinger.edu</w:t>
              </w:r>
            </w:hyperlink>
          </w:p>
        </w:tc>
      </w:tr>
      <w:tr w:rsidR="006E2AF0" w:rsidRPr="006D6D93" w:rsidTr="00FD7B26">
        <w:trPr>
          <w:trHeight w:val="600"/>
        </w:trPr>
        <w:tc>
          <w:tcPr>
            <w:tcW w:w="3415" w:type="dxa"/>
            <w:hideMark/>
          </w:tcPr>
          <w:p w:rsidR="006E2AF0" w:rsidRPr="00154AB0" w:rsidRDefault="006E2AF0" w:rsidP="00FD7B26">
            <w:pPr>
              <w:rPr>
                <w:rFonts w:ascii="Times New Roman" w:hAnsi="Times New Roman" w:cs="Times New Roman"/>
                <w:sz w:val="24"/>
              </w:rPr>
            </w:pPr>
            <w:r w:rsidRPr="00154AB0">
              <w:rPr>
                <w:rFonts w:ascii="Times New Roman" w:hAnsi="Times New Roman" w:cs="Times New Roman"/>
                <w:sz w:val="24"/>
              </w:rPr>
              <w:t>Surgery</w:t>
            </w:r>
            <w:r w:rsidRPr="00154AB0">
              <w:rPr>
                <w:rFonts w:ascii="Times New Roman" w:hAnsi="Times New Roman" w:cs="Times New Roman"/>
                <w:sz w:val="24"/>
              </w:rPr>
              <w:br/>
              <w:t xml:space="preserve">Surgery GWV </w:t>
            </w:r>
          </w:p>
        </w:tc>
        <w:tc>
          <w:tcPr>
            <w:tcW w:w="3330" w:type="dxa"/>
            <w:hideMark/>
          </w:tcPr>
          <w:p w:rsidR="006E2AF0" w:rsidRPr="00154AB0" w:rsidRDefault="006E2AF0" w:rsidP="00FD7B26">
            <w:pPr>
              <w:rPr>
                <w:rFonts w:ascii="Times New Roman" w:hAnsi="Times New Roman" w:cs="Times New Roman"/>
                <w:sz w:val="24"/>
              </w:rPr>
            </w:pPr>
            <w:r w:rsidRPr="00154AB0">
              <w:rPr>
                <w:rFonts w:ascii="Times New Roman" w:hAnsi="Times New Roman" w:cs="Times New Roman"/>
                <w:sz w:val="24"/>
              </w:rPr>
              <w:t>Megan Rapp, MD</w:t>
            </w:r>
            <w:r w:rsidRPr="00154AB0">
              <w:rPr>
                <w:rFonts w:ascii="Times New Roman" w:hAnsi="Times New Roman" w:cs="Times New Roman"/>
                <w:sz w:val="24"/>
              </w:rPr>
              <w:br/>
              <w:t>Joseph Schulz, DO</w:t>
            </w:r>
          </w:p>
        </w:tc>
        <w:tc>
          <w:tcPr>
            <w:tcW w:w="2905" w:type="dxa"/>
            <w:hideMark/>
          </w:tcPr>
          <w:p w:rsidR="006E2AF0" w:rsidRPr="00154AB0" w:rsidRDefault="006A4B89" w:rsidP="00FD7B26">
            <w:pPr>
              <w:rPr>
                <w:rFonts w:ascii="Times New Roman" w:hAnsi="Times New Roman" w:cs="Times New Roman"/>
                <w:sz w:val="24"/>
                <w:u w:val="single"/>
              </w:rPr>
            </w:pPr>
            <w:hyperlink r:id="rId15" w:history="1">
              <w:r w:rsidR="006E2AF0" w:rsidRPr="00154AB0">
                <w:rPr>
                  <w:rStyle w:val="Hyperlink"/>
                  <w:rFonts w:ascii="Times New Roman" w:hAnsi="Times New Roman" w:cs="Times New Roman"/>
                  <w:sz w:val="24"/>
                </w:rPr>
                <w:t>mmrapp@geisinger.edu</w:t>
              </w:r>
              <w:r w:rsidR="006E2AF0" w:rsidRPr="00154AB0">
                <w:rPr>
                  <w:rStyle w:val="Hyperlink"/>
                  <w:rFonts w:ascii="Times New Roman" w:hAnsi="Times New Roman" w:cs="Times New Roman"/>
                  <w:sz w:val="24"/>
                </w:rPr>
                <w:br/>
                <w:t>jjschulz@geisinger.edu</w:t>
              </w:r>
              <w:r w:rsidR="006E2AF0" w:rsidRPr="00154AB0">
                <w:rPr>
                  <w:rStyle w:val="Hyperlink"/>
                  <w:rFonts w:ascii="Times New Roman" w:hAnsi="Times New Roman" w:cs="Times New Roman"/>
                  <w:sz w:val="24"/>
                </w:rPr>
                <w:br/>
              </w:r>
            </w:hyperlink>
          </w:p>
        </w:tc>
      </w:tr>
    </w:tbl>
    <w:p w:rsidR="006E2AF0" w:rsidRPr="005A56F2" w:rsidRDefault="006E2AF0" w:rsidP="006E2AF0">
      <w:pPr>
        <w:rPr>
          <w:sz w:val="24"/>
        </w:rPr>
      </w:pPr>
    </w:p>
    <w:p w:rsidR="006E2AF0" w:rsidRDefault="006E2AF0" w:rsidP="006E2AF0">
      <w:pPr>
        <w:rPr>
          <w:rFonts w:ascii="Times New Roman" w:hAnsi="Times New Roman" w:cs="Times New Roman"/>
          <w:b/>
          <w:sz w:val="24"/>
        </w:rPr>
      </w:pPr>
    </w:p>
    <w:p w:rsidR="006E2AF0" w:rsidRDefault="006E2AF0" w:rsidP="006E2AF0">
      <w:pPr>
        <w:rPr>
          <w:rFonts w:ascii="Times New Roman" w:hAnsi="Times New Roman" w:cs="Times New Roman"/>
          <w:b/>
          <w:sz w:val="24"/>
        </w:rPr>
      </w:pPr>
    </w:p>
    <w:p w:rsidR="006E2AF0" w:rsidRDefault="006E2AF0" w:rsidP="006E2AF0">
      <w:pPr>
        <w:rPr>
          <w:rFonts w:ascii="Times New Roman" w:hAnsi="Times New Roman" w:cs="Times New Roman"/>
          <w:b/>
          <w:sz w:val="24"/>
        </w:rPr>
      </w:pPr>
      <w:r>
        <w:rPr>
          <w:rFonts w:ascii="Times New Roman" w:hAnsi="Times New Roman" w:cs="Times New Roman"/>
          <w:b/>
          <w:sz w:val="24"/>
        </w:rPr>
        <w:t>Student Medical Care</w:t>
      </w:r>
    </w:p>
    <w:p w:rsidR="006E2AF0" w:rsidRDefault="006E2AF0" w:rsidP="006E2AF0">
      <w:pPr>
        <w:ind w:left="180"/>
        <w:rPr>
          <w:rFonts w:ascii="Times New Roman" w:hAnsi="Times New Roman" w:cs="Times New Roman"/>
          <w:sz w:val="24"/>
        </w:rPr>
      </w:pPr>
      <w:r>
        <w:rPr>
          <w:rFonts w:ascii="Times New Roman" w:hAnsi="Times New Roman" w:cs="Times New Roman"/>
          <w:sz w:val="24"/>
        </w:rPr>
        <w:t>The following is a listing of options for clinical campus students seeking primary care and/or episodic medical care:</w:t>
      </w:r>
    </w:p>
    <w:p w:rsidR="006E2AF0" w:rsidRPr="00AE41CC" w:rsidRDefault="006E2AF0" w:rsidP="006E2AF0">
      <w:pPr>
        <w:ind w:left="360"/>
        <w:rPr>
          <w:rFonts w:ascii="Times New Roman" w:hAnsi="Times New Roman" w:cs="Times New Roman"/>
          <w:sz w:val="24"/>
        </w:rPr>
      </w:pPr>
      <w:proofErr w:type="spellStart"/>
      <w:r w:rsidRPr="00AE41CC">
        <w:rPr>
          <w:rFonts w:ascii="Times New Roman" w:hAnsi="Times New Roman" w:cs="Times New Roman"/>
          <w:sz w:val="24"/>
        </w:rPr>
        <w:t>Geisinger</w:t>
      </w:r>
      <w:proofErr w:type="spellEnd"/>
      <w:r w:rsidRPr="00AE41CC">
        <w:rPr>
          <w:rFonts w:ascii="Times New Roman" w:hAnsi="Times New Roman" w:cs="Times New Roman"/>
          <w:sz w:val="24"/>
        </w:rPr>
        <w:t xml:space="preserve"> – Bloomsburg </w:t>
      </w:r>
      <w:proofErr w:type="spellStart"/>
      <w:r w:rsidRPr="00AE41CC">
        <w:rPr>
          <w:rFonts w:ascii="Times New Roman" w:hAnsi="Times New Roman" w:cs="Times New Roman"/>
          <w:sz w:val="24"/>
        </w:rPr>
        <w:t>Reichart</w:t>
      </w:r>
      <w:proofErr w:type="spellEnd"/>
      <w:r w:rsidRPr="00AE41CC">
        <w:rPr>
          <w:rFonts w:ascii="Times New Roman" w:hAnsi="Times New Roman" w:cs="Times New Roman"/>
          <w:sz w:val="24"/>
        </w:rPr>
        <w:t xml:space="preserve"> Road</w:t>
      </w:r>
      <w:r w:rsidRPr="00AE41CC">
        <w:rPr>
          <w:rFonts w:ascii="Times New Roman" w:hAnsi="Times New Roman" w:cs="Times New Roman"/>
          <w:sz w:val="24"/>
        </w:rPr>
        <w:br/>
        <w:t xml:space="preserve">2407 </w:t>
      </w:r>
      <w:proofErr w:type="spellStart"/>
      <w:r w:rsidRPr="00AE41CC">
        <w:rPr>
          <w:rFonts w:ascii="Times New Roman" w:hAnsi="Times New Roman" w:cs="Times New Roman"/>
          <w:sz w:val="24"/>
        </w:rPr>
        <w:t>Reichart</w:t>
      </w:r>
      <w:proofErr w:type="spellEnd"/>
      <w:r w:rsidRPr="00AE41CC">
        <w:rPr>
          <w:rFonts w:ascii="Times New Roman" w:hAnsi="Times New Roman" w:cs="Times New Roman"/>
          <w:sz w:val="24"/>
        </w:rPr>
        <w:t xml:space="preserve"> Road</w:t>
      </w:r>
      <w:r w:rsidRPr="00AE41CC">
        <w:rPr>
          <w:rFonts w:ascii="Times New Roman" w:hAnsi="Times New Roman" w:cs="Times New Roman"/>
          <w:sz w:val="24"/>
        </w:rPr>
        <w:br/>
        <w:t>Bloomsburg, PA 17815</w:t>
      </w:r>
      <w:r w:rsidRPr="00AE41CC">
        <w:rPr>
          <w:rFonts w:ascii="Times New Roman" w:hAnsi="Times New Roman" w:cs="Times New Roman"/>
          <w:sz w:val="24"/>
        </w:rPr>
        <w:br/>
        <w:t>570-784-8303</w:t>
      </w:r>
      <w:r w:rsidRPr="00AE41CC">
        <w:rPr>
          <w:rFonts w:ascii="Times New Roman" w:hAnsi="Times New Roman" w:cs="Times New Roman"/>
          <w:sz w:val="24"/>
        </w:rPr>
        <w:br/>
      </w:r>
      <w:r w:rsidRPr="00AE41CC">
        <w:rPr>
          <w:rFonts w:ascii="Times New Roman" w:hAnsi="Times New Roman" w:cs="Times New Roman"/>
          <w:sz w:val="24"/>
        </w:rPr>
        <w:br/>
      </w:r>
      <w:proofErr w:type="spellStart"/>
      <w:r w:rsidRPr="00AE41CC">
        <w:rPr>
          <w:rFonts w:ascii="Times New Roman" w:hAnsi="Times New Roman" w:cs="Times New Roman"/>
          <w:sz w:val="24"/>
        </w:rPr>
        <w:t>Geisinger</w:t>
      </w:r>
      <w:proofErr w:type="spellEnd"/>
      <w:r w:rsidRPr="00AE41CC">
        <w:rPr>
          <w:rFonts w:ascii="Times New Roman" w:hAnsi="Times New Roman" w:cs="Times New Roman"/>
          <w:sz w:val="24"/>
        </w:rPr>
        <w:t xml:space="preserve"> – Catawissa</w:t>
      </w:r>
      <w:r w:rsidRPr="00AE41CC">
        <w:rPr>
          <w:rFonts w:ascii="Times New Roman" w:hAnsi="Times New Roman" w:cs="Times New Roman"/>
          <w:sz w:val="24"/>
        </w:rPr>
        <w:br/>
        <w:t>335 Main Street</w:t>
      </w:r>
      <w:r w:rsidRPr="00AE41CC">
        <w:rPr>
          <w:rFonts w:ascii="Times New Roman" w:hAnsi="Times New Roman" w:cs="Times New Roman"/>
          <w:sz w:val="24"/>
        </w:rPr>
        <w:br/>
        <w:t>Catawissa, PA 17820</w:t>
      </w:r>
      <w:r w:rsidRPr="00AE41CC">
        <w:rPr>
          <w:rFonts w:ascii="Times New Roman" w:hAnsi="Times New Roman" w:cs="Times New Roman"/>
          <w:sz w:val="24"/>
        </w:rPr>
        <w:br/>
        <w:t>570-356-2351</w:t>
      </w:r>
    </w:p>
    <w:p w:rsidR="006E2AF0" w:rsidRDefault="006E2AF0" w:rsidP="006E2AF0">
      <w:pPr>
        <w:ind w:left="360"/>
        <w:rPr>
          <w:rFonts w:ascii="Times New Roman" w:hAnsi="Times New Roman" w:cs="Times New Roman"/>
          <w:sz w:val="24"/>
        </w:rPr>
      </w:pPr>
      <w:r w:rsidRPr="00AE41CC">
        <w:rPr>
          <w:rFonts w:ascii="Times New Roman" w:hAnsi="Times New Roman" w:cs="Times New Roman"/>
          <w:sz w:val="24"/>
        </w:rPr>
        <w:br/>
      </w:r>
      <w:proofErr w:type="spellStart"/>
      <w:r w:rsidRPr="00AE41CC">
        <w:rPr>
          <w:rFonts w:ascii="Times New Roman" w:hAnsi="Times New Roman" w:cs="Times New Roman"/>
          <w:sz w:val="24"/>
        </w:rPr>
        <w:t>Geisinger</w:t>
      </w:r>
      <w:proofErr w:type="spellEnd"/>
      <w:r w:rsidRPr="00AE41CC">
        <w:rPr>
          <w:rFonts w:ascii="Times New Roman" w:hAnsi="Times New Roman" w:cs="Times New Roman"/>
          <w:sz w:val="24"/>
        </w:rPr>
        <w:t xml:space="preserve"> </w:t>
      </w:r>
      <w:proofErr w:type="spellStart"/>
      <w:r w:rsidRPr="00AE41CC">
        <w:rPr>
          <w:rFonts w:ascii="Times New Roman" w:hAnsi="Times New Roman" w:cs="Times New Roman"/>
          <w:sz w:val="24"/>
        </w:rPr>
        <w:t>Careworks</w:t>
      </w:r>
      <w:proofErr w:type="spellEnd"/>
      <w:r w:rsidRPr="00AE41CC">
        <w:rPr>
          <w:rFonts w:ascii="Times New Roman" w:hAnsi="Times New Roman" w:cs="Times New Roman"/>
          <w:sz w:val="24"/>
        </w:rPr>
        <w:t xml:space="preserve"> Walk-In Clinic</w:t>
      </w:r>
      <w:r w:rsidRPr="00AE41CC">
        <w:rPr>
          <w:rFonts w:ascii="Times New Roman" w:hAnsi="Times New Roman" w:cs="Times New Roman"/>
          <w:sz w:val="24"/>
        </w:rPr>
        <w:br/>
      </w:r>
      <w:r w:rsidRPr="00AE41CC">
        <w:rPr>
          <w:rFonts w:ascii="Times New Roman" w:hAnsi="Times New Roman" w:cs="Times New Roman"/>
          <w:sz w:val="24"/>
        </w:rPr>
        <w:lastRenderedPageBreak/>
        <w:t>604 Continental Boulevard</w:t>
      </w:r>
      <w:r w:rsidRPr="00AE41CC">
        <w:rPr>
          <w:rFonts w:ascii="Times New Roman" w:hAnsi="Times New Roman" w:cs="Times New Roman"/>
          <w:sz w:val="24"/>
        </w:rPr>
        <w:br/>
        <w:t>Suite 100</w:t>
      </w:r>
      <w:r w:rsidRPr="00AE41CC">
        <w:rPr>
          <w:rFonts w:ascii="Times New Roman" w:hAnsi="Times New Roman" w:cs="Times New Roman"/>
          <w:sz w:val="24"/>
        </w:rPr>
        <w:br/>
        <w:t>Danville, PA 17821</w:t>
      </w:r>
      <w:r w:rsidRPr="00AE41CC">
        <w:rPr>
          <w:rFonts w:ascii="Times New Roman" w:hAnsi="Times New Roman" w:cs="Times New Roman"/>
          <w:sz w:val="24"/>
        </w:rPr>
        <w:br/>
        <w:t xml:space="preserve">570-284-4575Geisinger </w:t>
      </w:r>
      <w:proofErr w:type="spellStart"/>
      <w:r w:rsidRPr="00AE41CC">
        <w:rPr>
          <w:rFonts w:ascii="Times New Roman" w:hAnsi="Times New Roman" w:cs="Times New Roman"/>
          <w:sz w:val="24"/>
        </w:rPr>
        <w:t>Careworks</w:t>
      </w:r>
      <w:proofErr w:type="spellEnd"/>
      <w:r w:rsidRPr="00AE41CC">
        <w:rPr>
          <w:rFonts w:ascii="Times New Roman" w:hAnsi="Times New Roman" w:cs="Times New Roman"/>
          <w:sz w:val="24"/>
        </w:rPr>
        <w:t xml:space="preserve"> Walk-In Clinic</w:t>
      </w:r>
      <w:r w:rsidRPr="00AE41CC">
        <w:rPr>
          <w:rFonts w:ascii="Times New Roman" w:hAnsi="Times New Roman" w:cs="Times New Roman"/>
          <w:sz w:val="24"/>
        </w:rPr>
        <w:br/>
        <w:t>425 East 1</w:t>
      </w:r>
      <w:r w:rsidRPr="00AE41CC">
        <w:rPr>
          <w:rFonts w:ascii="Times New Roman" w:hAnsi="Times New Roman" w:cs="Times New Roman"/>
          <w:sz w:val="24"/>
          <w:vertAlign w:val="superscript"/>
        </w:rPr>
        <w:t>st</w:t>
      </w:r>
      <w:r w:rsidRPr="00AE41CC">
        <w:rPr>
          <w:rFonts w:ascii="Times New Roman" w:hAnsi="Times New Roman" w:cs="Times New Roman"/>
          <w:sz w:val="24"/>
        </w:rPr>
        <w:t xml:space="preserve"> Street</w:t>
      </w:r>
      <w:r w:rsidRPr="00AE41CC">
        <w:rPr>
          <w:rFonts w:ascii="Times New Roman" w:hAnsi="Times New Roman" w:cs="Times New Roman"/>
          <w:sz w:val="24"/>
        </w:rPr>
        <w:br/>
        <w:t>Bloomsburg, PA 17815</w:t>
      </w:r>
      <w:r w:rsidRPr="00AE41CC">
        <w:rPr>
          <w:rFonts w:ascii="Times New Roman" w:hAnsi="Times New Roman" w:cs="Times New Roman"/>
          <w:sz w:val="24"/>
        </w:rPr>
        <w:br/>
        <w:t>570-416-1890</w:t>
      </w:r>
    </w:p>
    <w:p w:rsidR="006E2AF0" w:rsidRPr="00AE41CC" w:rsidRDefault="006E2AF0" w:rsidP="006E2AF0">
      <w:pPr>
        <w:ind w:left="360"/>
        <w:rPr>
          <w:rFonts w:ascii="Times New Roman" w:hAnsi="Times New Roman" w:cs="Times New Roman"/>
          <w:sz w:val="24"/>
        </w:rPr>
      </w:pPr>
    </w:p>
    <w:p w:rsidR="006E2AF0" w:rsidRDefault="006E2AF0" w:rsidP="006E2AF0">
      <w:pPr>
        <w:ind w:left="360"/>
        <w:rPr>
          <w:rFonts w:ascii="Times New Roman" w:hAnsi="Times New Roman" w:cs="Times New Roman"/>
          <w:sz w:val="24"/>
        </w:rPr>
      </w:pPr>
      <w:proofErr w:type="spellStart"/>
      <w:r w:rsidRPr="00AE41CC">
        <w:rPr>
          <w:rFonts w:ascii="Times New Roman" w:hAnsi="Times New Roman" w:cs="Times New Roman"/>
          <w:sz w:val="24"/>
        </w:rPr>
        <w:t>Geisinger</w:t>
      </w:r>
      <w:proofErr w:type="spellEnd"/>
      <w:r w:rsidRPr="00AE41CC">
        <w:rPr>
          <w:rFonts w:ascii="Times New Roman" w:hAnsi="Times New Roman" w:cs="Times New Roman"/>
          <w:sz w:val="24"/>
        </w:rPr>
        <w:t xml:space="preserve"> </w:t>
      </w:r>
      <w:proofErr w:type="spellStart"/>
      <w:r w:rsidRPr="00AE41CC">
        <w:rPr>
          <w:rFonts w:ascii="Times New Roman" w:hAnsi="Times New Roman" w:cs="Times New Roman"/>
          <w:sz w:val="24"/>
        </w:rPr>
        <w:t>Careworks</w:t>
      </w:r>
      <w:proofErr w:type="spellEnd"/>
      <w:r w:rsidRPr="00AE41CC">
        <w:rPr>
          <w:rFonts w:ascii="Times New Roman" w:hAnsi="Times New Roman" w:cs="Times New Roman"/>
          <w:sz w:val="24"/>
        </w:rPr>
        <w:t xml:space="preserve"> Walk-in Clinic</w:t>
      </w:r>
      <w:r w:rsidRPr="00AE41CC">
        <w:rPr>
          <w:rFonts w:ascii="Times New Roman" w:hAnsi="Times New Roman" w:cs="Times New Roman"/>
          <w:sz w:val="24"/>
        </w:rPr>
        <w:br/>
        <w:t>Colonial Village Plaza</w:t>
      </w:r>
      <w:r w:rsidRPr="00AE41CC">
        <w:rPr>
          <w:rFonts w:ascii="Times New Roman" w:hAnsi="Times New Roman" w:cs="Times New Roman"/>
          <w:sz w:val="24"/>
        </w:rPr>
        <w:br/>
        <w:t>2660 N. Susquehanna Trail</w:t>
      </w:r>
      <w:r w:rsidRPr="00AE41CC">
        <w:rPr>
          <w:rFonts w:ascii="Times New Roman" w:hAnsi="Times New Roman" w:cs="Times New Roman"/>
          <w:sz w:val="24"/>
        </w:rPr>
        <w:br/>
        <w:t>Shamokin Dam, PA 17876</w:t>
      </w:r>
      <w:r w:rsidRPr="00AE41CC">
        <w:rPr>
          <w:rFonts w:ascii="Times New Roman" w:hAnsi="Times New Roman" w:cs="Times New Roman"/>
          <w:sz w:val="24"/>
        </w:rPr>
        <w:br/>
        <w:t>570-884-3726</w:t>
      </w:r>
    </w:p>
    <w:p w:rsidR="006E2AF0" w:rsidRDefault="006E2AF0" w:rsidP="006E2AF0">
      <w:pPr>
        <w:ind w:left="360"/>
        <w:rPr>
          <w:rFonts w:ascii="Times New Roman" w:hAnsi="Times New Roman" w:cs="Times New Roman"/>
          <w:sz w:val="24"/>
        </w:rPr>
      </w:pPr>
    </w:p>
    <w:p w:rsidR="006E2AF0" w:rsidRPr="00AE41CC" w:rsidRDefault="006E2AF0" w:rsidP="006E2AF0">
      <w:pPr>
        <w:ind w:left="360"/>
        <w:rPr>
          <w:rFonts w:ascii="Times New Roman" w:hAnsi="Times New Roman" w:cs="Times New Roman"/>
          <w:sz w:val="24"/>
        </w:rPr>
      </w:pPr>
      <w:r w:rsidRPr="00AE41CC">
        <w:rPr>
          <w:rFonts w:ascii="Times New Roman" w:hAnsi="Times New Roman" w:cs="Times New Roman"/>
          <w:sz w:val="24"/>
        </w:rPr>
        <w:t>Columbia Montour Family Health</w:t>
      </w:r>
      <w:r w:rsidRPr="00AE41CC">
        <w:rPr>
          <w:rFonts w:ascii="Times New Roman" w:hAnsi="Times New Roman" w:cs="Times New Roman"/>
          <w:sz w:val="24"/>
        </w:rPr>
        <w:br/>
        <w:t>2201 5</w:t>
      </w:r>
      <w:r w:rsidRPr="00AE41CC">
        <w:rPr>
          <w:rFonts w:ascii="Times New Roman" w:hAnsi="Times New Roman" w:cs="Times New Roman"/>
          <w:sz w:val="24"/>
          <w:vertAlign w:val="superscript"/>
        </w:rPr>
        <w:t>th</w:t>
      </w:r>
      <w:r w:rsidRPr="00AE41CC">
        <w:rPr>
          <w:rFonts w:ascii="Times New Roman" w:hAnsi="Times New Roman" w:cs="Times New Roman"/>
          <w:sz w:val="24"/>
        </w:rPr>
        <w:t xml:space="preserve"> Street Hollow Road</w:t>
      </w:r>
      <w:r w:rsidRPr="00AE41CC">
        <w:rPr>
          <w:rFonts w:ascii="Times New Roman" w:hAnsi="Times New Roman" w:cs="Times New Roman"/>
          <w:sz w:val="24"/>
        </w:rPr>
        <w:br/>
        <w:t>Bloomsburg, PA 17815</w:t>
      </w:r>
      <w:r w:rsidRPr="00AE41CC">
        <w:rPr>
          <w:rFonts w:ascii="Times New Roman" w:hAnsi="Times New Roman" w:cs="Times New Roman"/>
          <w:sz w:val="24"/>
        </w:rPr>
        <w:br/>
        <w:t>570-387-0236</w:t>
      </w:r>
      <w:r w:rsidRPr="00AE41CC">
        <w:rPr>
          <w:rFonts w:ascii="Times New Roman" w:hAnsi="Times New Roman" w:cs="Times New Roman"/>
          <w:sz w:val="24"/>
        </w:rPr>
        <w:br/>
      </w:r>
      <w:hyperlink r:id="rId16" w:history="1">
        <w:r w:rsidRPr="00AE41CC">
          <w:rPr>
            <w:rStyle w:val="Hyperlink"/>
            <w:rFonts w:ascii="Times New Roman" w:hAnsi="Times New Roman" w:cs="Times New Roman"/>
            <w:sz w:val="24"/>
          </w:rPr>
          <w:t>http://www.bloomsburgfamilyplanning.com/page3.html</w:t>
        </w:r>
      </w:hyperlink>
    </w:p>
    <w:p w:rsidR="006E2AF0" w:rsidRDefault="006E2AF0" w:rsidP="006E2AF0">
      <w:pPr>
        <w:rPr>
          <w:rFonts w:ascii="Times New Roman" w:hAnsi="Times New Roman" w:cs="Times New Roman"/>
          <w:sz w:val="24"/>
        </w:rPr>
      </w:pPr>
    </w:p>
    <w:p w:rsidR="006E2AF0" w:rsidRPr="00346596" w:rsidRDefault="006E2AF0" w:rsidP="006E2AF0">
      <w:pPr>
        <w:rPr>
          <w:rFonts w:ascii="Times New Roman" w:hAnsi="Times New Roman" w:cs="Times New Roman"/>
          <w:b/>
          <w:sz w:val="24"/>
        </w:rPr>
      </w:pPr>
      <w:r w:rsidRPr="00346596">
        <w:rPr>
          <w:rFonts w:ascii="Times New Roman" w:hAnsi="Times New Roman" w:cs="Times New Roman"/>
          <w:b/>
          <w:sz w:val="24"/>
        </w:rPr>
        <w:t>Immunization Records</w:t>
      </w:r>
    </w:p>
    <w:p w:rsidR="006E2AF0" w:rsidRPr="00100306" w:rsidRDefault="006E2AF0" w:rsidP="006E2AF0">
      <w:pPr>
        <w:ind w:left="180"/>
        <w:rPr>
          <w:rFonts w:ascii="Times New Roman" w:hAnsi="Times New Roman" w:cs="Times New Roman"/>
          <w:sz w:val="24"/>
        </w:rPr>
      </w:pPr>
      <w:r w:rsidRPr="00100306">
        <w:rPr>
          <w:rFonts w:ascii="Times New Roman" w:hAnsi="Times New Roman" w:cs="Times New Roman"/>
          <w:sz w:val="24"/>
        </w:rPr>
        <w:t xml:space="preserve">All immunization and titer records will be kept at the </w:t>
      </w:r>
      <w:r>
        <w:rPr>
          <w:rFonts w:ascii="Times New Roman" w:hAnsi="Times New Roman" w:cs="Times New Roman"/>
          <w:sz w:val="24"/>
        </w:rPr>
        <w:t>LKSOM</w:t>
      </w:r>
      <w:r w:rsidRPr="00100306">
        <w:rPr>
          <w:rFonts w:ascii="Times New Roman" w:hAnsi="Times New Roman" w:cs="Times New Roman"/>
          <w:sz w:val="24"/>
        </w:rPr>
        <w:t xml:space="preserve"> HSC office of Student Health Services.</w:t>
      </w:r>
      <w:r>
        <w:rPr>
          <w:rFonts w:ascii="Times New Roman" w:hAnsi="Times New Roman" w:cs="Times New Roman"/>
          <w:sz w:val="24"/>
        </w:rPr>
        <w:t xml:space="preserve"> </w:t>
      </w:r>
      <w:r w:rsidRPr="00100306">
        <w:rPr>
          <w:rFonts w:ascii="Times New Roman" w:hAnsi="Times New Roman" w:cs="Times New Roman"/>
          <w:sz w:val="24"/>
        </w:rPr>
        <w:t>Yearly PPD testing will be made available to the students. All students will retain coverage for accidental exposure.</w:t>
      </w:r>
    </w:p>
    <w:p w:rsidR="006E2AF0" w:rsidRDefault="006E2AF0" w:rsidP="006E2AF0">
      <w:pPr>
        <w:rPr>
          <w:rFonts w:ascii="Times New Roman" w:hAnsi="Times New Roman" w:cs="Times New Roman"/>
          <w:b/>
          <w:sz w:val="24"/>
        </w:rPr>
      </w:pPr>
    </w:p>
    <w:p w:rsidR="006E2AF0" w:rsidRPr="00346596" w:rsidRDefault="006E2AF0" w:rsidP="006E2AF0">
      <w:pPr>
        <w:rPr>
          <w:rFonts w:ascii="Times New Roman" w:hAnsi="Times New Roman" w:cs="Times New Roman"/>
          <w:b/>
          <w:sz w:val="24"/>
        </w:rPr>
      </w:pPr>
      <w:r w:rsidRPr="00346596">
        <w:rPr>
          <w:rFonts w:ascii="Times New Roman" w:hAnsi="Times New Roman" w:cs="Times New Roman"/>
          <w:b/>
          <w:sz w:val="24"/>
        </w:rPr>
        <w:t>Health Insurance</w:t>
      </w:r>
    </w:p>
    <w:p w:rsidR="006E2AF0" w:rsidRDefault="006E2AF0" w:rsidP="006E2AF0">
      <w:pPr>
        <w:ind w:left="180"/>
        <w:rPr>
          <w:rFonts w:ascii="Times New Roman" w:hAnsi="Times New Roman" w:cs="Times New Roman"/>
          <w:sz w:val="24"/>
        </w:rPr>
      </w:pPr>
      <w:r w:rsidRPr="00100306">
        <w:rPr>
          <w:rFonts w:ascii="Times New Roman" w:hAnsi="Times New Roman" w:cs="Times New Roman"/>
          <w:sz w:val="24"/>
        </w:rPr>
        <w:t xml:space="preserve">All medical students, including those who are clinical campus students at </w:t>
      </w:r>
      <w:proofErr w:type="spellStart"/>
      <w:r w:rsidRPr="00100306">
        <w:rPr>
          <w:rFonts w:ascii="Times New Roman" w:hAnsi="Times New Roman" w:cs="Times New Roman"/>
          <w:sz w:val="24"/>
        </w:rPr>
        <w:t>Geisinger</w:t>
      </w:r>
      <w:proofErr w:type="spellEnd"/>
      <w:r w:rsidRPr="00100306">
        <w:rPr>
          <w:rFonts w:ascii="Times New Roman" w:hAnsi="Times New Roman" w:cs="Times New Roman"/>
          <w:sz w:val="24"/>
        </w:rPr>
        <w:t xml:space="preserve"> are required to have health insurance; the school offers a plan that includes numerous providers in Danville, Pennsylvania. Students are able to access care on their own through a primary care provider or in a primary care practice at the hospital which does not participate in the teaching program.</w:t>
      </w:r>
      <w:r>
        <w:rPr>
          <w:rFonts w:ascii="Times New Roman" w:hAnsi="Times New Roman" w:cs="Times New Roman"/>
          <w:sz w:val="24"/>
        </w:rPr>
        <w:t xml:space="preserve"> </w:t>
      </w:r>
      <w:r w:rsidRPr="00100306">
        <w:rPr>
          <w:rFonts w:ascii="Times New Roman" w:hAnsi="Times New Roman" w:cs="Times New Roman"/>
          <w:sz w:val="24"/>
        </w:rPr>
        <w:t>Students can schedule an appointment by calling</w:t>
      </w:r>
      <w:r>
        <w:rPr>
          <w:rFonts w:ascii="Times New Roman" w:hAnsi="Times New Roman" w:cs="Times New Roman"/>
          <w:sz w:val="24"/>
        </w:rPr>
        <w:t xml:space="preserve"> </w:t>
      </w:r>
      <w:r w:rsidRPr="00100306">
        <w:rPr>
          <w:rFonts w:ascii="Times New Roman" w:hAnsi="Times New Roman" w:cs="Times New Roman"/>
          <w:sz w:val="24"/>
        </w:rPr>
        <w:t>570</w:t>
      </w:r>
      <w:r>
        <w:rPr>
          <w:rFonts w:ascii="Times New Roman" w:hAnsi="Times New Roman" w:cs="Times New Roman"/>
          <w:sz w:val="24"/>
        </w:rPr>
        <w:t>-</w:t>
      </w:r>
      <w:r w:rsidRPr="00100306">
        <w:rPr>
          <w:rFonts w:ascii="Times New Roman" w:hAnsi="Times New Roman" w:cs="Times New Roman"/>
          <w:sz w:val="24"/>
        </w:rPr>
        <w:t>271-6401.</w:t>
      </w:r>
      <w:r>
        <w:rPr>
          <w:rFonts w:ascii="Times New Roman" w:hAnsi="Times New Roman" w:cs="Times New Roman"/>
          <w:sz w:val="24"/>
        </w:rPr>
        <w:t xml:space="preserve"> </w:t>
      </w:r>
    </w:p>
    <w:p w:rsidR="006E2AF0" w:rsidRDefault="006E2AF0" w:rsidP="006E2AF0">
      <w:pPr>
        <w:rPr>
          <w:rFonts w:ascii="Times New Roman" w:hAnsi="Times New Roman" w:cs="Times New Roman"/>
          <w:sz w:val="24"/>
        </w:rPr>
      </w:pPr>
    </w:p>
    <w:p w:rsidR="006E2AF0" w:rsidRDefault="006E2AF0" w:rsidP="006E2AF0">
      <w:pPr>
        <w:rPr>
          <w:rFonts w:ascii="Times New Roman" w:hAnsi="Times New Roman" w:cs="Times New Roman"/>
          <w:sz w:val="24"/>
        </w:rPr>
      </w:pPr>
      <w:r w:rsidRPr="00346596">
        <w:rPr>
          <w:rFonts w:ascii="Times New Roman" w:hAnsi="Times New Roman" w:cs="Times New Roman"/>
          <w:b/>
          <w:sz w:val="24"/>
        </w:rPr>
        <w:t xml:space="preserve">Mental Health Services </w:t>
      </w:r>
    </w:p>
    <w:p w:rsidR="006E2AF0" w:rsidRDefault="006E2AF0" w:rsidP="006E2AF0">
      <w:pPr>
        <w:ind w:left="180"/>
        <w:rPr>
          <w:rFonts w:ascii="Times New Roman" w:hAnsi="Times New Roman" w:cs="Times New Roman"/>
          <w:sz w:val="24"/>
        </w:rPr>
      </w:pPr>
      <w:r w:rsidRPr="00100306">
        <w:rPr>
          <w:rFonts w:ascii="Times New Roman" w:hAnsi="Times New Roman" w:cs="Times New Roman"/>
          <w:sz w:val="24"/>
        </w:rPr>
        <w:t>To care for their mental health needs students have access on site to a clinical psychologist who does not serve in a teaching or evaluation role. Students can schedule an appointment by calling 570</w:t>
      </w:r>
      <w:r>
        <w:rPr>
          <w:rFonts w:ascii="Times New Roman" w:hAnsi="Times New Roman" w:cs="Times New Roman"/>
          <w:sz w:val="24"/>
        </w:rPr>
        <w:t>-</w:t>
      </w:r>
      <w:r w:rsidRPr="00100306">
        <w:rPr>
          <w:rFonts w:ascii="Times New Roman" w:hAnsi="Times New Roman" w:cs="Times New Roman"/>
          <w:sz w:val="24"/>
        </w:rPr>
        <w:t>271-6401.</w:t>
      </w:r>
      <w:r>
        <w:rPr>
          <w:rFonts w:ascii="Times New Roman" w:hAnsi="Times New Roman" w:cs="Times New Roman"/>
          <w:sz w:val="24"/>
        </w:rPr>
        <w:t xml:space="preserve"> </w:t>
      </w:r>
      <w:r w:rsidRPr="00100306">
        <w:rPr>
          <w:rFonts w:ascii="Times New Roman" w:hAnsi="Times New Roman" w:cs="Times New Roman"/>
          <w:sz w:val="24"/>
        </w:rPr>
        <w:t>All health and wellness educational sessions and materials are available to students at this campus. The wellness sessions provided during class meetings are communicated in real time to the students at this campus.</w:t>
      </w:r>
    </w:p>
    <w:p w:rsidR="006E2AF0" w:rsidRDefault="006E2AF0" w:rsidP="006E2AF0">
      <w:pPr>
        <w:ind w:left="180"/>
        <w:rPr>
          <w:rFonts w:ascii="Times New Roman" w:hAnsi="Times New Roman" w:cs="Times New Roman"/>
          <w:sz w:val="24"/>
        </w:rPr>
      </w:pPr>
    </w:p>
    <w:p w:rsidR="006E2AF0" w:rsidRPr="00100306" w:rsidRDefault="006E2AF0" w:rsidP="006E2AF0">
      <w:pPr>
        <w:ind w:left="180"/>
        <w:rPr>
          <w:rFonts w:ascii="Times New Roman" w:hAnsi="Times New Roman" w:cs="Times New Roman"/>
          <w:sz w:val="24"/>
        </w:rPr>
      </w:pPr>
      <w:r>
        <w:rPr>
          <w:rFonts w:ascii="Times New Roman" w:hAnsi="Times New Roman" w:cs="Times New Roman"/>
          <w:sz w:val="24"/>
        </w:rPr>
        <w:t xml:space="preserve">Additionally, students at </w:t>
      </w:r>
      <w:proofErr w:type="spellStart"/>
      <w:r>
        <w:rPr>
          <w:rFonts w:ascii="Times New Roman" w:hAnsi="Times New Roman" w:cs="Times New Roman"/>
          <w:sz w:val="24"/>
        </w:rPr>
        <w:t>Geisinger</w:t>
      </w:r>
      <w:proofErr w:type="spellEnd"/>
      <w:r>
        <w:rPr>
          <w:rFonts w:ascii="Times New Roman" w:hAnsi="Times New Roman" w:cs="Times New Roman"/>
          <w:sz w:val="24"/>
        </w:rPr>
        <w:t xml:space="preserve"> may contact Michael Carr, LPC, at 570-441-5422 to arrange for counseling services. </w:t>
      </w:r>
    </w:p>
    <w:p w:rsidR="006E2AF0" w:rsidRPr="00100306" w:rsidRDefault="006E2AF0" w:rsidP="006E2AF0">
      <w:pPr>
        <w:rPr>
          <w:rFonts w:ascii="Times New Roman" w:hAnsi="Times New Roman" w:cs="Times New Roman"/>
          <w:sz w:val="24"/>
        </w:rPr>
      </w:pPr>
    </w:p>
    <w:p w:rsidR="006E2AF0" w:rsidRPr="00100306" w:rsidRDefault="006E2AF0" w:rsidP="006E2AF0">
      <w:pPr>
        <w:rPr>
          <w:rFonts w:ascii="Times New Roman" w:hAnsi="Times New Roman" w:cs="Times New Roman"/>
          <w:sz w:val="24"/>
        </w:rPr>
      </w:pPr>
      <w:proofErr w:type="spellStart"/>
      <w:r>
        <w:rPr>
          <w:rFonts w:ascii="Times New Roman" w:hAnsi="Times New Roman" w:cs="Times New Roman"/>
          <w:b/>
          <w:sz w:val="24"/>
        </w:rPr>
        <w:t>Needlestick</w:t>
      </w:r>
      <w:proofErr w:type="spellEnd"/>
      <w:r>
        <w:rPr>
          <w:rFonts w:ascii="Times New Roman" w:hAnsi="Times New Roman" w:cs="Times New Roman"/>
          <w:b/>
          <w:sz w:val="24"/>
        </w:rPr>
        <w:t>/Exposure</w:t>
      </w:r>
      <w:r w:rsidRPr="00346596">
        <w:rPr>
          <w:rFonts w:ascii="Times New Roman" w:hAnsi="Times New Roman" w:cs="Times New Roman"/>
          <w:b/>
          <w:sz w:val="24"/>
        </w:rPr>
        <w:t xml:space="preserve"> Procedure</w:t>
      </w:r>
    </w:p>
    <w:p w:rsidR="006E2AF0" w:rsidRDefault="006E2AF0" w:rsidP="006E2AF0">
      <w:pPr>
        <w:ind w:left="180"/>
        <w:rPr>
          <w:rFonts w:ascii="Times New Roman" w:hAnsi="Times New Roman" w:cs="Times New Roman"/>
          <w:sz w:val="24"/>
        </w:rPr>
      </w:pPr>
      <w:r w:rsidRPr="00100306">
        <w:rPr>
          <w:rFonts w:ascii="Times New Roman" w:hAnsi="Times New Roman" w:cs="Times New Roman"/>
          <w:sz w:val="24"/>
        </w:rPr>
        <w:t xml:space="preserve">If the student is exposed to blood, body fluid or respiratory pathogen from a patient, the student is to go directly to the emergency </w:t>
      </w:r>
      <w:r>
        <w:rPr>
          <w:rFonts w:ascii="Times New Roman" w:hAnsi="Times New Roman" w:cs="Times New Roman"/>
          <w:sz w:val="24"/>
        </w:rPr>
        <w:t xml:space="preserve">room. </w:t>
      </w:r>
      <w:r w:rsidRPr="00100306">
        <w:rPr>
          <w:rFonts w:ascii="Times New Roman" w:hAnsi="Times New Roman" w:cs="Times New Roman"/>
          <w:sz w:val="24"/>
        </w:rPr>
        <w:t>At that time the student is to inform his or her attending physician</w:t>
      </w:r>
      <w:r>
        <w:rPr>
          <w:rFonts w:ascii="Times New Roman" w:hAnsi="Times New Roman" w:cs="Times New Roman"/>
          <w:sz w:val="24"/>
        </w:rPr>
        <w:t xml:space="preserve"> of the incident. </w:t>
      </w:r>
      <w:r w:rsidRPr="00100306">
        <w:rPr>
          <w:rFonts w:ascii="Times New Roman" w:hAnsi="Times New Roman" w:cs="Times New Roman"/>
          <w:sz w:val="24"/>
        </w:rPr>
        <w:t xml:space="preserve">When the student reports to the emergency room, the </w:t>
      </w:r>
      <w:r w:rsidRPr="00100306">
        <w:rPr>
          <w:rFonts w:ascii="Times New Roman" w:hAnsi="Times New Roman" w:cs="Times New Roman"/>
          <w:sz w:val="24"/>
        </w:rPr>
        <w:lastRenderedPageBreak/>
        <w:t xml:space="preserve">student is to inform the registration personnel as well as the clinician treating the student that </w:t>
      </w:r>
      <w:r>
        <w:rPr>
          <w:rFonts w:ascii="Times New Roman" w:hAnsi="Times New Roman" w:cs="Times New Roman"/>
          <w:sz w:val="24"/>
        </w:rPr>
        <w:t>(</w:t>
      </w:r>
      <w:proofErr w:type="gramStart"/>
      <w:r>
        <w:rPr>
          <w:rFonts w:ascii="Times New Roman" w:hAnsi="Times New Roman" w:cs="Times New Roman"/>
          <w:sz w:val="24"/>
        </w:rPr>
        <w:t>s)he</w:t>
      </w:r>
      <w:proofErr w:type="gramEnd"/>
      <w:r w:rsidRPr="00100306">
        <w:rPr>
          <w:rFonts w:ascii="Times New Roman" w:hAnsi="Times New Roman" w:cs="Times New Roman"/>
          <w:sz w:val="24"/>
        </w:rPr>
        <w:t xml:space="preserve"> has accidental exposure insurance. All needed paperwork regarding that insurance can be obtained on the </w:t>
      </w:r>
      <w:r>
        <w:rPr>
          <w:rFonts w:ascii="Times New Roman" w:hAnsi="Times New Roman" w:cs="Times New Roman"/>
          <w:sz w:val="24"/>
        </w:rPr>
        <w:t>Temple University Human Resources website</w:t>
      </w:r>
      <w:r w:rsidRPr="00100306">
        <w:rPr>
          <w:rFonts w:ascii="Times New Roman" w:hAnsi="Times New Roman" w:cs="Times New Roman"/>
          <w:sz w:val="24"/>
        </w:rPr>
        <w:t xml:space="preserve"> or by calling human resources at 215</w:t>
      </w:r>
      <w:r>
        <w:rPr>
          <w:rFonts w:ascii="Times New Roman" w:hAnsi="Times New Roman" w:cs="Times New Roman"/>
          <w:sz w:val="24"/>
        </w:rPr>
        <w:t>-926</w:t>
      </w:r>
      <w:r w:rsidRPr="00100306">
        <w:rPr>
          <w:rFonts w:ascii="Times New Roman" w:hAnsi="Times New Roman" w:cs="Times New Roman"/>
          <w:sz w:val="24"/>
        </w:rPr>
        <w:t>-</w:t>
      </w:r>
      <w:r>
        <w:rPr>
          <w:rFonts w:ascii="Times New Roman" w:hAnsi="Times New Roman" w:cs="Times New Roman"/>
          <w:sz w:val="24"/>
        </w:rPr>
        <w:t>2270</w:t>
      </w:r>
      <w:r w:rsidRPr="00100306">
        <w:rPr>
          <w:rFonts w:ascii="Times New Roman" w:hAnsi="Times New Roman" w:cs="Times New Roman"/>
          <w:sz w:val="24"/>
        </w:rPr>
        <w:t>.</w:t>
      </w:r>
      <w:r>
        <w:rPr>
          <w:rFonts w:ascii="Times New Roman" w:hAnsi="Times New Roman" w:cs="Times New Roman"/>
          <w:sz w:val="24"/>
        </w:rPr>
        <w:t xml:space="preserve"> </w:t>
      </w:r>
      <w:r w:rsidRPr="00100306">
        <w:rPr>
          <w:rFonts w:ascii="Times New Roman" w:hAnsi="Times New Roman" w:cs="Times New Roman"/>
          <w:sz w:val="24"/>
        </w:rPr>
        <w:t xml:space="preserve">All decisions regarding source patient testing, student testing and prophylactic treatment will be made following CDC guidelines; which are in compliance with all University guidelines. All follow up regarding the exposure should be completed by the </w:t>
      </w:r>
      <w:r>
        <w:rPr>
          <w:rFonts w:ascii="Times New Roman" w:hAnsi="Times New Roman" w:cs="Times New Roman"/>
          <w:sz w:val="24"/>
        </w:rPr>
        <w:t xml:space="preserve">primary care practice physician </w:t>
      </w:r>
      <w:r w:rsidRPr="00100306">
        <w:rPr>
          <w:rFonts w:ascii="Times New Roman" w:hAnsi="Times New Roman" w:cs="Times New Roman"/>
          <w:sz w:val="24"/>
        </w:rPr>
        <w:t>identified to care for students. This practice has no role in teaching or evaluating students. The practice can be reached at 570</w:t>
      </w:r>
      <w:r>
        <w:rPr>
          <w:rFonts w:ascii="Times New Roman" w:hAnsi="Times New Roman" w:cs="Times New Roman"/>
          <w:sz w:val="24"/>
        </w:rPr>
        <w:t>-</w:t>
      </w:r>
      <w:r w:rsidRPr="00100306">
        <w:rPr>
          <w:rFonts w:ascii="Times New Roman" w:hAnsi="Times New Roman" w:cs="Times New Roman"/>
          <w:sz w:val="24"/>
        </w:rPr>
        <w:t>271-6070.</w:t>
      </w:r>
    </w:p>
    <w:p w:rsidR="006E2AF0" w:rsidRDefault="006E2AF0" w:rsidP="006E2AF0">
      <w:pPr>
        <w:rPr>
          <w:rFonts w:ascii="Times New Roman" w:hAnsi="Times New Roman" w:cs="Times New Roman"/>
          <w:sz w:val="24"/>
        </w:rPr>
      </w:pPr>
    </w:p>
    <w:p w:rsidR="006E2AF0" w:rsidRDefault="006E2AF0" w:rsidP="006E2AF0">
      <w:pPr>
        <w:rPr>
          <w:rFonts w:ascii="Times New Roman" w:hAnsi="Times New Roman" w:cs="Times New Roman"/>
          <w:b/>
          <w:sz w:val="24"/>
        </w:rPr>
      </w:pPr>
      <w:r w:rsidRPr="002071F8">
        <w:rPr>
          <w:rFonts w:ascii="Times New Roman" w:hAnsi="Times New Roman" w:cs="Times New Roman"/>
          <w:b/>
          <w:sz w:val="24"/>
        </w:rPr>
        <w:t>Library Services</w:t>
      </w:r>
    </w:p>
    <w:p w:rsidR="006E2AF0" w:rsidRPr="002071F8" w:rsidRDefault="006E2AF0" w:rsidP="006E2AF0">
      <w:pPr>
        <w:ind w:left="180"/>
        <w:rPr>
          <w:rFonts w:ascii="Times New Roman" w:hAnsi="Times New Roman" w:cs="Times New Roman"/>
          <w:sz w:val="24"/>
        </w:rPr>
      </w:pPr>
      <w:r w:rsidRPr="002071F8">
        <w:rPr>
          <w:rFonts w:ascii="Times New Roman" w:hAnsi="Times New Roman" w:cs="Times New Roman"/>
          <w:sz w:val="24"/>
        </w:rPr>
        <w:t xml:space="preserve">The Health Sciences Library at </w:t>
      </w:r>
      <w:proofErr w:type="spellStart"/>
      <w:r w:rsidRPr="002071F8">
        <w:rPr>
          <w:rFonts w:ascii="Times New Roman" w:hAnsi="Times New Roman" w:cs="Times New Roman"/>
          <w:sz w:val="24"/>
        </w:rPr>
        <w:t>Geisinger</w:t>
      </w:r>
      <w:proofErr w:type="spellEnd"/>
      <w:r w:rsidRPr="002071F8">
        <w:rPr>
          <w:rFonts w:ascii="Times New Roman" w:hAnsi="Times New Roman" w:cs="Times New Roman"/>
          <w:sz w:val="24"/>
        </w:rPr>
        <w:t xml:space="preserve"> Medical Center is located on the lower level for Health Research. Take the elevator or use the stairs to the l</w:t>
      </w:r>
      <w:r>
        <w:rPr>
          <w:rFonts w:ascii="Times New Roman" w:hAnsi="Times New Roman" w:cs="Times New Roman"/>
          <w:sz w:val="24"/>
        </w:rPr>
        <w:t xml:space="preserve">ower level. Library hours are 7:00 am </w:t>
      </w:r>
      <w:r w:rsidRPr="002071F8">
        <w:rPr>
          <w:rFonts w:ascii="Times New Roman" w:hAnsi="Times New Roman" w:cs="Times New Roman"/>
          <w:sz w:val="24"/>
        </w:rPr>
        <w:t>– 5</w:t>
      </w:r>
      <w:r>
        <w:rPr>
          <w:rFonts w:ascii="Times New Roman" w:hAnsi="Times New Roman" w:cs="Times New Roman"/>
          <w:sz w:val="24"/>
        </w:rPr>
        <w:t>:00 pm</w:t>
      </w:r>
      <w:r w:rsidRPr="002071F8">
        <w:rPr>
          <w:rFonts w:ascii="Times New Roman" w:hAnsi="Times New Roman" w:cs="Times New Roman"/>
          <w:sz w:val="24"/>
        </w:rPr>
        <w:t xml:space="preserve"> Monday through Friday. When the library is not staffed, students may access the Library using their Prox</w:t>
      </w:r>
      <w:r>
        <w:rPr>
          <w:rFonts w:ascii="Times New Roman" w:hAnsi="Times New Roman" w:cs="Times New Roman"/>
          <w:sz w:val="24"/>
        </w:rPr>
        <w:t>.</w:t>
      </w:r>
      <w:r w:rsidRPr="002071F8">
        <w:rPr>
          <w:rFonts w:ascii="Times New Roman" w:hAnsi="Times New Roman" w:cs="Times New Roman"/>
          <w:sz w:val="24"/>
        </w:rPr>
        <w:t xml:space="preserve"> Tag on their name badge or by calling Security Department at 570-271-6588.</w:t>
      </w:r>
    </w:p>
    <w:p w:rsidR="006E2AF0" w:rsidRPr="002071F8" w:rsidRDefault="006E2AF0" w:rsidP="006E2AF0">
      <w:pPr>
        <w:rPr>
          <w:rFonts w:ascii="Times New Roman" w:hAnsi="Times New Roman" w:cs="Times New Roman"/>
          <w:b/>
          <w:sz w:val="24"/>
        </w:rPr>
      </w:pPr>
    </w:p>
    <w:p w:rsidR="006E2AF0" w:rsidRPr="002071F8" w:rsidRDefault="006E2AF0" w:rsidP="006E2AF0">
      <w:pPr>
        <w:ind w:firstLine="180"/>
        <w:rPr>
          <w:rFonts w:ascii="Times New Roman" w:hAnsi="Times New Roman" w:cs="Times New Roman"/>
          <w:b/>
          <w:sz w:val="24"/>
          <w:lang w:val="en"/>
        </w:rPr>
      </w:pPr>
      <w:r>
        <w:rPr>
          <w:rFonts w:ascii="Times New Roman" w:hAnsi="Times New Roman" w:cs="Times New Roman"/>
          <w:sz w:val="24"/>
        </w:rPr>
        <w:t xml:space="preserve">   </w:t>
      </w:r>
      <w:r w:rsidRPr="002071F8">
        <w:rPr>
          <w:rFonts w:ascii="Times New Roman" w:hAnsi="Times New Roman" w:cs="Times New Roman"/>
          <w:sz w:val="24"/>
          <w:u w:val="single"/>
        </w:rPr>
        <w:t>Telephone Numbers &amp; E-mail:</w:t>
      </w:r>
      <w:r w:rsidRPr="002071F8">
        <w:rPr>
          <w:rFonts w:ascii="Times New Roman" w:hAnsi="Times New Roman" w:cs="Times New Roman"/>
          <w:b/>
          <w:sz w:val="24"/>
          <w:lang w:val="en"/>
        </w:rPr>
        <w:br/>
        <w:t>      </w:t>
      </w:r>
      <w:r w:rsidRPr="002071F8">
        <w:rPr>
          <w:rFonts w:ascii="Times New Roman" w:hAnsi="Times New Roman" w:cs="Times New Roman"/>
          <w:sz w:val="24"/>
          <w:lang w:val="en"/>
        </w:rPr>
        <w:t>Circulation Desk: 570</w:t>
      </w:r>
      <w:r>
        <w:rPr>
          <w:rFonts w:ascii="Times New Roman" w:hAnsi="Times New Roman" w:cs="Times New Roman"/>
          <w:sz w:val="24"/>
          <w:lang w:val="en"/>
        </w:rPr>
        <w:t>-</w:t>
      </w:r>
      <w:r w:rsidRPr="002071F8">
        <w:rPr>
          <w:rFonts w:ascii="Times New Roman" w:hAnsi="Times New Roman" w:cs="Times New Roman"/>
          <w:sz w:val="24"/>
          <w:lang w:val="en"/>
        </w:rPr>
        <w:t>271</w:t>
      </w:r>
      <w:r>
        <w:rPr>
          <w:rFonts w:ascii="Times New Roman" w:hAnsi="Times New Roman" w:cs="Times New Roman"/>
          <w:sz w:val="24"/>
          <w:lang w:val="en"/>
        </w:rPr>
        <w:t>-</w:t>
      </w:r>
      <w:r w:rsidRPr="002071F8">
        <w:rPr>
          <w:rFonts w:ascii="Times New Roman" w:hAnsi="Times New Roman" w:cs="Times New Roman"/>
          <w:sz w:val="24"/>
          <w:lang w:val="en"/>
        </w:rPr>
        <w:t>6463</w:t>
      </w:r>
      <w:r w:rsidRPr="002071F8">
        <w:rPr>
          <w:rFonts w:ascii="Times New Roman" w:hAnsi="Times New Roman" w:cs="Times New Roman"/>
          <w:sz w:val="24"/>
          <w:lang w:val="en"/>
        </w:rPr>
        <w:br/>
        <w:t>      Reference: 570</w:t>
      </w:r>
      <w:r>
        <w:rPr>
          <w:rFonts w:ascii="Times New Roman" w:hAnsi="Times New Roman" w:cs="Times New Roman"/>
          <w:sz w:val="24"/>
          <w:lang w:val="en"/>
        </w:rPr>
        <w:t>-</w:t>
      </w:r>
      <w:r w:rsidRPr="002071F8">
        <w:rPr>
          <w:rFonts w:ascii="Times New Roman" w:hAnsi="Times New Roman" w:cs="Times New Roman"/>
          <w:sz w:val="24"/>
          <w:lang w:val="en"/>
        </w:rPr>
        <w:t>271</w:t>
      </w:r>
      <w:r>
        <w:rPr>
          <w:rFonts w:ascii="Times New Roman" w:hAnsi="Times New Roman" w:cs="Times New Roman"/>
          <w:sz w:val="24"/>
          <w:lang w:val="en"/>
        </w:rPr>
        <w:t>-</w:t>
      </w:r>
      <w:r w:rsidRPr="002071F8">
        <w:rPr>
          <w:rFonts w:ascii="Times New Roman" w:hAnsi="Times New Roman" w:cs="Times New Roman"/>
          <w:sz w:val="24"/>
          <w:lang w:val="en"/>
        </w:rPr>
        <w:t>6288 </w:t>
      </w:r>
      <w:r w:rsidRPr="002071F8">
        <w:rPr>
          <w:rFonts w:ascii="Times New Roman" w:hAnsi="Times New Roman" w:cs="Times New Roman"/>
          <w:sz w:val="24"/>
          <w:lang w:val="en"/>
        </w:rPr>
        <w:br/>
        <w:t>      Document Delivery: 570</w:t>
      </w:r>
      <w:r>
        <w:rPr>
          <w:rFonts w:ascii="Times New Roman" w:hAnsi="Times New Roman" w:cs="Times New Roman"/>
          <w:sz w:val="24"/>
          <w:lang w:val="en"/>
        </w:rPr>
        <w:t>-</w:t>
      </w:r>
      <w:r w:rsidRPr="002071F8">
        <w:rPr>
          <w:rFonts w:ascii="Times New Roman" w:hAnsi="Times New Roman" w:cs="Times New Roman"/>
          <w:sz w:val="24"/>
          <w:lang w:val="en"/>
        </w:rPr>
        <w:t>271</w:t>
      </w:r>
      <w:r>
        <w:rPr>
          <w:rFonts w:ascii="Times New Roman" w:hAnsi="Times New Roman" w:cs="Times New Roman"/>
          <w:sz w:val="24"/>
          <w:lang w:val="en"/>
        </w:rPr>
        <w:t>-</w:t>
      </w:r>
      <w:r w:rsidRPr="002071F8">
        <w:rPr>
          <w:rFonts w:ascii="Times New Roman" w:hAnsi="Times New Roman" w:cs="Times New Roman"/>
          <w:sz w:val="24"/>
          <w:lang w:val="en"/>
        </w:rPr>
        <w:t>6346</w:t>
      </w:r>
      <w:r w:rsidRPr="002071F8">
        <w:rPr>
          <w:rFonts w:ascii="Times New Roman" w:hAnsi="Times New Roman" w:cs="Times New Roman"/>
          <w:sz w:val="24"/>
          <w:lang w:val="en"/>
        </w:rPr>
        <w:br/>
        <w:t>      Archives: 570</w:t>
      </w:r>
      <w:r>
        <w:rPr>
          <w:rFonts w:ascii="Times New Roman" w:hAnsi="Times New Roman" w:cs="Times New Roman"/>
          <w:sz w:val="24"/>
          <w:lang w:val="en"/>
        </w:rPr>
        <w:t>-</w:t>
      </w:r>
      <w:r w:rsidRPr="002071F8">
        <w:rPr>
          <w:rFonts w:ascii="Times New Roman" w:hAnsi="Times New Roman" w:cs="Times New Roman"/>
          <w:sz w:val="24"/>
          <w:lang w:val="en"/>
        </w:rPr>
        <w:t>271</w:t>
      </w:r>
      <w:r>
        <w:rPr>
          <w:rFonts w:ascii="Times New Roman" w:hAnsi="Times New Roman" w:cs="Times New Roman"/>
          <w:sz w:val="24"/>
          <w:lang w:val="en"/>
        </w:rPr>
        <w:t>-</w:t>
      </w:r>
      <w:r w:rsidRPr="002071F8">
        <w:rPr>
          <w:rFonts w:ascii="Times New Roman" w:hAnsi="Times New Roman" w:cs="Times New Roman"/>
          <w:sz w:val="24"/>
          <w:lang w:val="en"/>
        </w:rPr>
        <w:t>5037</w:t>
      </w:r>
      <w:r w:rsidRPr="002071F8">
        <w:rPr>
          <w:rFonts w:ascii="Times New Roman" w:hAnsi="Times New Roman" w:cs="Times New Roman"/>
          <w:sz w:val="24"/>
          <w:lang w:val="en"/>
        </w:rPr>
        <w:br/>
        <w:t>      Fax:  570</w:t>
      </w:r>
      <w:r>
        <w:rPr>
          <w:rFonts w:ascii="Times New Roman" w:hAnsi="Times New Roman" w:cs="Times New Roman"/>
          <w:sz w:val="24"/>
          <w:lang w:val="en"/>
        </w:rPr>
        <w:t>-</w:t>
      </w:r>
      <w:r w:rsidRPr="002071F8">
        <w:rPr>
          <w:rFonts w:ascii="Times New Roman" w:hAnsi="Times New Roman" w:cs="Times New Roman"/>
          <w:sz w:val="24"/>
          <w:lang w:val="en"/>
        </w:rPr>
        <w:t>271</w:t>
      </w:r>
      <w:r>
        <w:rPr>
          <w:rFonts w:ascii="Times New Roman" w:hAnsi="Times New Roman" w:cs="Times New Roman"/>
          <w:sz w:val="24"/>
          <w:lang w:val="en"/>
        </w:rPr>
        <w:t>-</w:t>
      </w:r>
      <w:r w:rsidRPr="002071F8">
        <w:rPr>
          <w:rFonts w:ascii="Times New Roman" w:hAnsi="Times New Roman" w:cs="Times New Roman"/>
          <w:sz w:val="24"/>
          <w:lang w:val="en"/>
        </w:rPr>
        <w:t>5738</w:t>
      </w:r>
      <w:r w:rsidRPr="002071F8">
        <w:rPr>
          <w:rFonts w:ascii="Times New Roman" w:hAnsi="Times New Roman" w:cs="Times New Roman"/>
          <w:sz w:val="24"/>
          <w:lang w:val="en"/>
        </w:rPr>
        <w:br/>
        <w:t>      Email:</w:t>
      </w:r>
      <w:r>
        <w:rPr>
          <w:rFonts w:ascii="Times New Roman" w:hAnsi="Times New Roman" w:cs="Times New Roman"/>
          <w:sz w:val="24"/>
          <w:lang w:val="en"/>
        </w:rPr>
        <w:t xml:space="preserve"> </w:t>
      </w:r>
      <w:hyperlink r:id="rId17" w:history="1">
        <w:r w:rsidRPr="002071F8">
          <w:rPr>
            <w:rStyle w:val="Hyperlink"/>
            <w:rFonts w:ascii="Times New Roman" w:hAnsi="Times New Roman" w:cs="Times New Roman"/>
            <w:sz w:val="24"/>
            <w:lang w:val="en"/>
          </w:rPr>
          <w:t>hsl@geisinger.edu</w:t>
        </w:r>
      </w:hyperlink>
    </w:p>
    <w:p w:rsidR="006E2AF0" w:rsidRPr="002071F8" w:rsidRDefault="006E2AF0" w:rsidP="006E2AF0">
      <w:pPr>
        <w:rPr>
          <w:rFonts w:ascii="Times New Roman" w:hAnsi="Times New Roman" w:cs="Times New Roman"/>
          <w:b/>
          <w:sz w:val="24"/>
          <w:lang w:val="en"/>
        </w:rPr>
      </w:pPr>
    </w:p>
    <w:p w:rsidR="006E2AF0" w:rsidRPr="002071F8" w:rsidRDefault="006E2AF0" w:rsidP="006E2AF0">
      <w:pPr>
        <w:rPr>
          <w:rFonts w:ascii="Times New Roman" w:hAnsi="Times New Roman" w:cs="Times New Roman"/>
          <w:sz w:val="24"/>
          <w:u w:val="single"/>
        </w:rPr>
      </w:pPr>
      <w:r w:rsidRPr="002071F8">
        <w:rPr>
          <w:rFonts w:ascii="Times New Roman" w:hAnsi="Times New Roman" w:cs="Times New Roman"/>
          <w:sz w:val="24"/>
        </w:rPr>
        <w:t xml:space="preserve">     </w:t>
      </w:r>
      <w:r w:rsidRPr="002071F8">
        <w:rPr>
          <w:rFonts w:ascii="Times New Roman" w:hAnsi="Times New Roman" w:cs="Times New Roman"/>
          <w:sz w:val="24"/>
          <w:u w:val="single"/>
        </w:rPr>
        <w:t>Clinical Research Tools</w:t>
      </w:r>
    </w:p>
    <w:p w:rsidR="006E2AF0" w:rsidRDefault="006E2AF0" w:rsidP="006E2AF0">
      <w:pPr>
        <w:numPr>
          <w:ilvl w:val="0"/>
          <w:numId w:val="9"/>
        </w:numPr>
        <w:rPr>
          <w:rFonts w:ascii="Times New Roman" w:hAnsi="Times New Roman" w:cs="Times New Roman"/>
          <w:sz w:val="24"/>
          <w:lang w:val="en"/>
        </w:rPr>
      </w:pPr>
      <w:r w:rsidRPr="002071F8">
        <w:rPr>
          <w:rFonts w:ascii="Times New Roman" w:hAnsi="Times New Roman" w:cs="Times New Roman"/>
          <w:sz w:val="24"/>
          <w:lang w:val="en"/>
        </w:rPr>
        <w:t>Ovid (Medline)</w:t>
      </w:r>
    </w:p>
    <w:p w:rsidR="006E2AF0" w:rsidRPr="002071F8" w:rsidRDefault="006E2AF0" w:rsidP="006E2AF0">
      <w:pPr>
        <w:numPr>
          <w:ilvl w:val="0"/>
          <w:numId w:val="9"/>
        </w:numPr>
        <w:rPr>
          <w:rFonts w:ascii="Times New Roman" w:hAnsi="Times New Roman" w:cs="Times New Roman"/>
          <w:sz w:val="24"/>
          <w:lang w:val="en"/>
        </w:rPr>
      </w:pPr>
      <w:r w:rsidRPr="002071F8">
        <w:rPr>
          <w:rFonts w:ascii="Times New Roman" w:hAnsi="Times New Roman" w:cs="Times New Roman"/>
          <w:sz w:val="24"/>
          <w:lang w:val="en"/>
        </w:rPr>
        <w:t>PubMed</w:t>
      </w:r>
    </w:p>
    <w:p w:rsidR="006E2AF0" w:rsidRDefault="006E2AF0" w:rsidP="006E2AF0">
      <w:pPr>
        <w:numPr>
          <w:ilvl w:val="0"/>
          <w:numId w:val="9"/>
        </w:numPr>
        <w:rPr>
          <w:rFonts w:ascii="Times New Roman" w:hAnsi="Times New Roman" w:cs="Times New Roman"/>
          <w:sz w:val="24"/>
          <w:lang w:val="en"/>
        </w:rPr>
      </w:pPr>
      <w:r w:rsidRPr="002071F8">
        <w:rPr>
          <w:rFonts w:ascii="Times New Roman" w:hAnsi="Times New Roman" w:cs="Times New Roman"/>
          <w:sz w:val="24"/>
          <w:lang w:val="en"/>
        </w:rPr>
        <w:t>CINAHL</w:t>
      </w:r>
    </w:p>
    <w:p w:rsidR="006E2AF0" w:rsidRPr="002071F8" w:rsidRDefault="006E2AF0" w:rsidP="006E2AF0">
      <w:pPr>
        <w:numPr>
          <w:ilvl w:val="0"/>
          <w:numId w:val="9"/>
        </w:numPr>
        <w:rPr>
          <w:rFonts w:ascii="Times New Roman" w:hAnsi="Times New Roman" w:cs="Times New Roman"/>
          <w:sz w:val="24"/>
          <w:lang w:val="en"/>
        </w:rPr>
      </w:pPr>
      <w:r w:rsidRPr="002071F8">
        <w:rPr>
          <w:rFonts w:ascii="Times New Roman" w:hAnsi="Times New Roman" w:cs="Times New Roman"/>
          <w:sz w:val="24"/>
          <w:lang w:val="en"/>
        </w:rPr>
        <w:t>Nursing Ref Center Plus</w:t>
      </w:r>
    </w:p>
    <w:p w:rsidR="006E2AF0" w:rsidRPr="002071F8" w:rsidRDefault="006E2AF0" w:rsidP="006E2AF0">
      <w:pPr>
        <w:numPr>
          <w:ilvl w:val="0"/>
          <w:numId w:val="9"/>
        </w:numPr>
        <w:rPr>
          <w:rFonts w:ascii="Times New Roman" w:hAnsi="Times New Roman" w:cs="Times New Roman"/>
          <w:sz w:val="24"/>
          <w:lang w:val="en"/>
        </w:rPr>
      </w:pPr>
      <w:r w:rsidRPr="002071F8">
        <w:rPr>
          <w:rFonts w:ascii="Times New Roman" w:hAnsi="Times New Roman" w:cs="Times New Roman"/>
          <w:sz w:val="24"/>
          <w:lang w:val="en"/>
        </w:rPr>
        <w:t>Isabel-Differential Dx</w:t>
      </w:r>
    </w:p>
    <w:p w:rsidR="006E2AF0" w:rsidRPr="002071F8" w:rsidRDefault="006E2AF0" w:rsidP="006E2AF0">
      <w:pPr>
        <w:numPr>
          <w:ilvl w:val="0"/>
          <w:numId w:val="9"/>
        </w:numPr>
        <w:rPr>
          <w:rFonts w:ascii="Times New Roman" w:hAnsi="Times New Roman" w:cs="Times New Roman"/>
          <w:sz w:val="24"/>
          <w:lang w:val="en"/>
        </w:rPr>
      </w:pPr>
      <w:r w:rsidRPr="002071F8">
        <w:rPr>
          <w:rFonts w:ascii="Times New Roman" w:hAnsi="Times New Roman" w:cs="Times New Roman"/>
          <w:sz w:val="24"/>
          <w:lang w:val="en"/>
        </w:rPr>
        <w:t>DynaMed</w:t>
      </w:r>
    </w:p>
    <w:p w:rsidR="006E2AF0" w:rsidRPr="002071F8" w:rsidRDefault="006E2AF0" w:rsidP="006E2AF0">
      <w:pPr>
        <w:numPr>
          <w:ilvl w:val="0"/>
          <w:numId w:val="9"/>
        </w:numPr>
        <w:rPr>
          <w:rFonts w:ascii="Times New Roman" w:hAnsi="Times New Roman" w:cs="Times New Roman"/>
          <w:sz w:val="24"/>
          <w:lang w:val="en"/>
        </w:rPr>
      </w:pPr>
      <w:r w:rsidRPr="002071F8">
        <w:rPr>
          <w:rFonts w:ascii="Times New Roman" w:hAnsi="Times New Roman" w:cs="Times New Roman"/>
          <w:sz w:val="24"/>
          <w:lang w:val="en"/>
        </w:rPr>
        <w:t>Clinical Key</w:t>
      </w:r>
    </w:p>
    <w:p w:rsidR="006E2AF0" w:rsidRPr="002071F8" w:rsidRDefault="006E2AF0" w:rsidP="006E2AF0">
      <w:pPr>
        <w:numPr>
          <w:ilvl w:val="0"/>
          <w:numId w:val="9"/>
        </w:numPr>
        <w:rPr>
          <w:rFonts w:ascii="Times New Roman" w:hAnsi="Times New Roman" w:cs="Times New Roman"/>
          <w:sz w:val="24"/>
          <w:lang w:val="en"/>
        </w:rPr>
      </w:pPr>
      <w:r w:rsidRPr="002071F8">
        <w:rPr>
          <w:rFonts w:ascii="Times New Roman" w:hAnsi="Times New Roman" w:cs="Times New Roman"/>
          <w:sz w:val="24"/>
          <w:lang w:val="en"/>
        </w:rPr>
        <w:t>UpToDate</w:t>
      </w:r>
    </w:p>
    <w:p w:rsidR="006E2AF0" w:rsidRPr="002071F8" w:rsidRDefault="006E2AF0" w:rsidP="006E2AF0">
      <w:pPr>
        <w:numPr>
          <w:ilvl w:val="0"/>
          <w:numId w:val="9"/>
        </w:numPr>
        <w:rPr>
          <w:rFonts w:ascii="Times New Roman" w:hAnsi="Times New Roman" w:cs="Times New Roman"/>
          <w:sz w:val="24"/>
          <w:lang w:val="en"/>
        </w:rPr>
      </w:pPr>
      <w:r w:rsidRPr="002071F8">
        <w:rPr>
          <w:rFonts w:ascii="Times New Roman" w:hAnsi="Times New Roman" w:cs="Times New Roman"/>
          <w:sz w:val="24"/>
          <w:lang w:val="en"/>
        </w:rPr>
        <w:t>Visual Dx</w:t>
      </w:r>
    </w:p>
    <w:p w:rsidR="006E2AF0" w:rsidRPr="002071F8" w:rsidRDefault="006E2AF0" w:rsidP="006E2AF0">
      <w:pPr>
        <w:numPr>
          <w:ilvl w:val="0"/>
          <w:numId w:val="9"/>
        </w:numPr>
        <w:rPr>
          <w:rFonts w:ascii="Times New Roman" w:hAnsi="Times New Roman" w:cs="Times New Roman"/>
          <w:sz w:val="24"/>
          <w:lang w:val="en"/>
        </w:rPr>
      </w:pPr>
      <w:r w:rsidRPr="002071F8">
        <w:rPr>
          <w:rFonts w:ascii="Times New Roman" w:hAnsi="Times New Roman" w:cs="Times New Roman"/>
          <w:sz w:val="24"/>
          <w:lang w:val="en"/>
        </w:rPr>
        <w:t>PsychiatryOnline</w:t>
      </w:r>
    </w:p>
    <w:p w:rsidR="006E2AF0" w:rsidRPr="002071F8" w:rsidRDefault="006E2AF0" w:rsidP="006E2AF0">
      <w:pPr>
        <w:numPr>
          <w:ilvl w:val="0"/>
          <w:numId w:val="9"/>
        </w:numPr>
        <w:rPr>
          <w:rFonts w:ascii="Times New Roman" w:hAnsi="Times New Roman" w:cs="Times New Roman"/>
          <w:sz w:val="24"/>
          <w:lang w:val="en"/>
        </w:rPr>
      </w:pPr>
      <w:r w:rsidRPr="002071F8">
        <w:rPr>
          <w:rFonts w:ascii="Times New Roman" w:hAnsi="Times New Roman" w:cs="Times New Roman"/>
          <w:sz w:val="24"/>
          <w:lang w:val="en"/>
        </w:rPr>
        <w:t>Access Medicine</w:t>
      </w:r>
    </w:p>
    <w:p w:rsidR="006E2AF0" w:rsidRPr="002071F8" w:rsidRDefault="006E2AF0" w:rsidP="006E2AF0">
      <w:pPr>
        <w:numPr>
          <w:ilvl w:val="0"/>
          <w:numId w:val="9"/>
        </w:numPr>
        <w:rPr>
          <w:rFonts w:ascii="Times New Roman" w:hAnsi="Times New Roman" w:cs="Times New Roman"/>
          <w:sz w:val="24"/>
          <w:lang w:val="en"/>
        </w:rPr>
      </w:pPr>
      <w:r w:rsidRPr="002071F8">
        <w:rPr>
          <w:rFonts w:ascii="Times New Roman" w:hAnsi="Times New Roman" w:cs="Times New Roman"/>
          <w:sz w:val="24"/>
          <w:lang w:val="en"/>
        </w:rPr>
        <w:t>Access Anesthesiology</w:t>
      </w:r>
    </w:p>
    <w:p w:rsidR="006E2AF0" w:rsidRPr="002071F8" w:rsidRDefault="006E2AF0" w:rsidP="006E2AF0">
      <w:pPr>
        <w:numPr>
          <w:ilvl w:val="0"/>
          <w:numId w:val="9"/>
        </w:numPr>
        <w:rPr>
          <w:rFonts w:ascii="Times New Roman" w:hAnsi="Times New Roman" w:cs="Times New Roman"/>
          <w:sz w:val="24"/>
          <w:lang w:val="en"/>
        </w:rPr>
      </w:pPr>
      <w:r w:rsidRPr="002071F8">
        <w:rPr>
          <w:rFonts w:ascii="Times New Roman" w:hAnsi="Times New Roman" w:cs="Times New Roman"/>
          <w:sz w:val="24"/>
          <w:lang w:val="en"/>
        </w:rPr>
        <w:t>Access Emergency Med</w:t>
      </w:r>
    </w:p>
    <w:p w:rsidR="006E2AF0" w:rsidRPr="002071F8" w:rsidRDefault="006E2AF0" w:rsidP="006E2AF0">
      <w:pPr>
        <w:numPr>
          <w:ilvl w:val="0"/>
          <w:numId w:val="9"/>
        </w:numPr>
        <w:rPr>
          <w:rFonts w:ascii="Times New Roman" w:hAnsi="Times New Roman" w:cs="Times New Roman"/>
          <w:sz w:val="24"/>
          <w:lang w:val="en"/>
        </w:rPr>
      </w:pPr>
      <w:r w:rsidRPr="002071F8">
        <w:rPr>
          <w:rFonts w:ascii="Times New Roman" w:hAnsi="Times New Roman" w:cs="Times New Roman"/>
          <w:sz w:val="24"/>
          <w:lang w:val="en"/>
        </w:rPr>
        <w:t>Access Pediatrics</w:t>
      </w:r>
    </w:p>
    <w:p w:rsidR="006E2AF0" w:rsidRPr="002071F8" w:rsidRDefault="006E2AF0" w:rsidP="006E2AF0">
      <w:pPr>
        <w:numPr>
          <w:ilvl w:val="0"/>
          <w:numId w:val="9"/>
        </w:numPr>
        <w:rPr>
          <w:rFonts w:ascii="Times New Roman" w:hAnsi="Times New Roman" w:cs="Times New Roman"/>
          <w:sz w:val="24"/>
          <w:lang w:val="en"/>
        </w:rPr>
      </w:pPr>
      <w:r w:rsidRPr="002071F8">
        <w:rPr>
          <w:rFonts w:ascii="Times New Roman" w:hAnsi="Times New Roman" w:cs="Times New Roman"/>
          <w:sz w:val="24"/>
          <w:lang w:val="en"/>
        </w:rPr>
        <w:t>Access Surgery</w:t>
      </w:r>
    </w:p>
    <w:p w:rsidR="006E2AF0" w:rsidRPr="002071F8" w:rsidRDefault="006E2AF0" w:rsidP="006E2AF0">
      <w:pPr>
        <w:numPr>
          <w:ilvl w:val="0"/>
          <w:numId w:val="9"/>
        </w:numPr>
        <w:rPr>
          <w:rFonts w:ascii="Times New Roman" w:hAnsi="Times New Roman" w:cs="Times New Roman"/>
          <w:sz w:val="24"/>
          <w:lang w:val="en"/>
        </w:rPr>
      </w:pPr>
      <w:r w:rsidRPr="002071F8">
        <w:rPr>
          <w:rFonts w:ascii="Times New Roman" w:hAnsi="Times New Roman" w:cs="Times New Roman"/>
          <w:sz w:val="24"/>
          <w:lang w:val="en"/>
        </w:rPr>
        <w:t>JBI-Joanna Briggs Inst EBM</w:t>
      </w:r>
    </w:p>
    <w:p w:rsidR="006E2AF0" w:rsidRDefault="006E2AF0" w:rsidP="006E2AF0">
      <w:pPr>
        <w:rPr>
          <w:rFonts w:ascii="Times New Roman" w:hAnsi="Times New Roman" w:cs="Times New Roman"/>
          <w:b/>
          <w:sz w:val="24"/>
        </w:rPr>
      </w:pPr>
    </w:p>
    <w:p w:rsidR="006E2AF0" w:rsidRDefault="006E2AF0" w:rsidP="006E2AF0">
      <w:pPr>
        <w:rPr>
          <w:rFonts w:ascii="Times New Roman" w:hAnsi="Times New Roman" w:cs="Times New Roman"/>
          <w:b/>
          <w:sz w:val="24"/>
        </w:rPr>
      </w:pPr>
      <w:r>
        <w:rPr>
          <w:rFonts w:ascii="Times New Roman" w:hAnsi="Times New Roman" w:cs="Times New Roman"/>
          <w:b/>
          <w:sz w:val="24"/>
        </w:rPr>
        <w:t>Security Services</w:t>
      </w:r>
    </w:p>
    <w:p w:rsidR="006E2AF0" w:rsidRDefault="006E2AF0" w:rsidP="006E2AF0">
      <w:pPr>
        <w:widowControl/>
        <w:ind w:left="360"/>
        <w:rPr>
          <w:rFonts w:ascii="Times New Roman" w:hAnsi="Times New Roman" w:cs="Times New Roman"/>
          <w:sz w:val="24"/>
        </w:rPr>
      </w:pPr>
      <w:r w:rsidRPr="002071F8">
        <w:rPr>
          <w:rFonts w:ascii="Times New Roman" w:hAnsi="Times New Roman" w:cs="Times New Roman"/>
          <w:sz w:val="24"/>
        </w:rPr>
        <w:t xml:space="preserve">The mission of </w:t>
      </w:r>
      <w:proofErr w:type="spellStart"/>
      <w:r w:rsidRPr="002071F8">
        <w:rPr>
          <w:rFonts w:ascii="Times New Roman" w:hAnsi="Times New Roman" w:cs="Times New Roman"/>
          <w:sz w:val="24"/>
        </w:rPr>
        <w:t>Geisinger</w:t>
      </w:r>
      <w:proofErr w:type="spellEnd"/>
      <w:r w:rsidRPr="002071F8">
        <w:rPr>
          <w:rFonts w:ascii="Times New Roman" w:hAnsi="Times New Roman" w:cs="Times New Roman"/>
          <w:sz w:val="24"/>
        </w:rPr>
        <w:t xml:space="preserve"> Security Services is to protect and serve the medical center and campus facilities, patients, visitors, and employees by providing the following services: Protecting patients, visitors, and employees from harm and reasonable fear of harm; </w:t>
      </w:r>
      <w:r w:rsidRPr="002071F8">
        <w:rPr>
          <w:rFonts w:ascii="Times New Roman" w:hAnsi="Times New Roman" w:cs="Times New Roman"/>
          <w:sz w:val="24"/>
        </w:rPr>
        <w:lastRenderedPageBreak/>
        <w:t>maintaining an acceptable level of order, control, security and safety in the various hospital facilities and throughout the campus; protecting personal and facility property from theft, misuse, and vandalism; Conveying an image of professionalism and behaving in a way that is conducive to positive hospital and community relations; enforcing established rules and regulations; providing customer services related to Protection, Security, Safety and Transportation on an as-needed basis.</w:t>
      </w:r>
      <w:r w:rsidRPr="002071F8">
        <w:rPr>
          <w:rFonts w:ascii="Times New Roman" w:eastAsia="Times New Roman" w:hAnsi="Times New Roman" w:cs="Times New Roman"/>
          <w:bCs/>
          <w:color w:val="000000"/>
          <w:sz w:val="24"/>
          <w:szCs w:val="24"/>
        </w:rPr>
        <w:br/>
      </w:r>
    </w:p>
    <w:p w:rsidR="006E2AF0" w:rsidRDefault="006E2AF0" w:rsidP="006E2AF0">
      <w:pPr>
        <w:widowControl/>
        <w:ind w:left="360"/>
        <w:rPr>
          <w:rFonts w:eastAsia="Times New Roman"/>
          <w:bCs/>
          <w:color w:val="000000"/>
        </w:rPr>
      </w:pPr>
      <w:r w:rsidRPr="002071F8">
        <w:rPr>
          <w:rFonts w:ascii="Times New Roman" w:hAnsi="Times New Roman" w:cs="Times New Roman"/>
          <w:sz w:val="24"/>
        </w:rPr>
        <w:t>A few items/services to note are as follows:</w:t>
      </w:r>
    </w:p>
    <w:p w:rsidR="006E2AF0" w:rsidRPr="002071F8" w:rsidRDefault="006E2AF0" w:rsidP="006E2AF0">
      <w:pPr>
        <w:pStyle w:val="ListParagraph"/>
        <w:widowControl/>
        <w:numPr>
          <w:ilvl w:val="0"/>
          <w:numId w:val="10"/>
        </w:numPr>
        <w:rPr>
          <w:rFonts w:ascii="Times New Roman" w:hAnsi="Times New Roman" w:cs="Times New Roman"/>
          <w:sz w:val="24"/>
          <w:szCs w:val="24"/>
        </w:rPr>
      </w:pPr>
      <w:r w:rsidRPr="002071F8">
        <w:rPr>
          <w:rFonts w:ascii="Times New Roman" w:hAnsi="Times New Roman" w:cs="Times New Roman"/>
          <w:sz w:val="24"/>
          <w:szCs w:val="24"/>
        </w:rPr>
        <w:t>There are separate patient/visitor and employee shuttles on the GMC campus.</w:t>
      </w:r>
    </w:p>
    <w:p w:rsidR="006E2AF0" w:rsidRPr="002071F8" w:rsidRDefault="006E2AF0" w:rsidP="006E2AF0">
      <w:pPr>
        <w:pStyle w:val="ListParagraph"/>
        <w:widowControl/>
        <w:numPr>
          <w:ilvl w:val="0"/>
          <w:numId w:val="10"/>
        </w:numPr>
        <w:rPr>
          <w:rFonts w:ascii="Times New Roman" w:hAnsi="Times New Roman" w:cs="Times New Roman"/>
          <w:sz w:val="24"/>
          <w:szCs w:val="24"/>
        </w:rPr>
      </w:pPr>
      <w:r w:rsidRPr="002071F8">
        <w:rPr>
          <w:rFonts w:ascii="Times New Roman" w:hAnsi="Times New Roman" w:cs="Times New Roman"/>
          <w:sz w:val="24"/>
          <w:szCs w:val="24"/>
        </w:rPr>
        <w:t>Students are to utilize the North Zone for parking during regular working hours, except if called in, or on weekends when the Parking Garage is available to staff.</w:t>
      </w:r>
    </w:p>
    <w:p w:rsidR="006E2AF0" w:rsidRPr="002071F8" w:rsidRDefault="006E2AF0" w:rsidP="006E2AF0">
      <w:pPr>
        <w:pStyle w:val="ListParagraph"/>
        <w:widowControl/>
        <w:numPr>
          <w:ilvl w:val="0"/>
          <w:numId w:val="10"/>
        </w:numPr>
        <w:rPr>
          <w:rFonts w:ascii="Times New Roman" w:hAnsi="Times New Roman" w:cs="Times New Roman"/>
          <w:sz w:val="24"/>
          <w:szCs w:val="24"/>
        </w:rPr>
      </w:pPr>
      <w:r w:rsidRPr="002071F8">
        <w:rPr>
          <w:rFonts w:ascii="Times New Roman" w:hAnsi="Times New Roman" w:cs="Times New Roman"/>
          <w:sz w:val="24"/>
          <w:szCs w:val="24"/>
        </w:rPr>
        <w:t>If students leave after shuttle hours, they are welcome to call Security for a ride to their cars.</w:t>
      </w:r>
    </w:p>
    <w:p w:rsidR="006E2AF0" w:rsidRPr="002071F8" w:rsidRDefault="006E2AF0" w:rsidP="006E2AF0">
      <w:pPr>
        <w:pStyle w:val="ListParagraph"/>
        <w:widowControl/>
        <w:numPr>
          <w:ilvl w:val="0"/>
          <w:numId w:val="10"/>
        </w:numPr>
        <w:rPr>
          <w:rFonts w:ascii="Times New Roman" w:hAnsi="Times New Roman" w:cs="Times New Roman"/>
          <w:sz w:val="24"/>
          <w:szCs w:val="24"/>
        </w:rPr>
      </w:pPr>
      <w:r w:rsidRPr="002071F8">
        <w:rPr>
          <w:rFonts w:ascii="Times New Roman" w:hAnsi="Times New Roman" w:cs="Times New Roman"/>
          <w:sz w:val="24"/>
          <w:szCs w:val="24"/>
        </w:rPr>
        <w:t>If at any time students feel concerned for their safety, they are encouraged to call Security.</w:t>
      </w:r>
    </w:p>
    <w:p w:rsidR="006E2AF0" w:rsidRPr="002071F8" w:rsidRDefault="006E2AF0" w:rsidP="006E2AF0">
      <w:pPr>
        <w:pStyle w:val="ListParagraph"/>
        <w:widowControl/>
        <w:numPr>
          <w:ilvl w:val="0"/>
          <w:numId w:val="10"/>
        </w:numPr>
        <w:rPr>
          <w:rFonts w:ascii="Times New Roman" w:hAnsi="Times New Roman" w:cs="Times New Roman"/>
          <w:sz w:val="24"/>
          <w:szCs w:val="24"/>
        </w:rPr>
      </w:pPr>
      <w:r w:rsidRPr="002071F8">
        <w:rPr>
          <w:rFonts w:ascii="Times New Roman" w:hAnsi="Times New Roman" w:cs="Times New Roman"/>
          <w:sz w:val="24"/>
          <w:szCs w:val="24"/>
        </w:rPr>
        <w:t>There is 24/7 Security and Security Dispatch staffing at GMC.</w:t>
      </w:r>
    </w:p>
    <w:p w:rsidR="006E2AF0" w:rsidRPr="002071F8" w:rsidRDefault="006E2AF0" w:rsidP="006E2AF0">
      <w:pPr>
        <w:pStyle w:val="ListParagraph"/>
        <w:widowControl/>
        <w:numPr>
          <w:ilvl w:val="0"/>
          <w:numId w:val="10"/>
        </w:numPr>
        <w:rPr>
          <w:rFonts w:ascii="Times New Roman" w:hAnsi="Times New Roman" w:cs="Times New Roman"/>
          <w:sz w:val="24"/>
          <w:szCs w:val="24"/>
        </w:rPr>
      </w:pPr>
      <w:r w:rsidRPr="002071F8">
        <w:rPr>
          <w:rFonts w:ascii="Times New Roman" w:hAnsi="Times New Roman" w:cs="Times New Roman"/>
          <w:sz w:val="24"/>
          <w:szCs w:val="24"/>
        </w:rPr>
        <w:t>The GMC campus has a robust video surveillance system, which is observed by Security Dispatch 24/7, although all cameras cannot be observed at all times, due to the number of cameras and other Dispatcher responsibilities.</w:t>
      </w:r>
    </w:p>
    <w:p w:rsidR="006E2AF0" w:rsidRPr="002071F8" w:rsidRDefault="006E2AF0" w:rsidP="006E2AF0">
      <w:pPr>
        <w:pStyle w:val="ListParagraph"/>
        <w:widowControl/>
        <w:numPr>
          <w:ilvl w:val="0"/>
          <w:numId w:val="10"/>
        </w:numPr>
        <w:rPr>
          <w:rFonts w:ascii="Times New Roman" w:hAnsi="Times New Roman" w:cs="Times New Roman"/>
          <w:sz w:val="24"/>
          <w:szCs w:val="24"/>
        </w:rPr>
      </w:pPr>
      <w:r w:rsidRPr="002071F8">
        <w:rPr>
          <w:rFonts w:ascii="Times New Roman" w:hAnsi="Times New Roman" w:cs="Times New Roman"/>
          <w:sz w:val="24"/>
          <w:szCs w:val="24"/>
        </w:rPr>
        <w:t>There are always at least four Security officers and one Dispatcher on duty at GMC.  This includes at least one outside vehicle officer.</w:t>
      </w:r>
    </w:p>
    <w:p w:rsidR="006E2AF0" w:rsidRPr="002071F8" w:rsidRDefault="006E2AF0" w:rsidP="006E2AF0">
      <w:pPr>
        <w:pStyle w:val="ListParagraph"/>
        <w:widowControl/>
        <w:numPr>
          <w:ilvl w:val="0"/>
          <w:numId w:val="10"/>
        </w:numPr>
        <w:rPr>
          <w:rFonts w:ascii="Times New Roman" w:hAnsi="Times New Roman" w:cs="Times New Roman"/>
          <w:sz w:val="24"/>
          <w:szCs w:val="24"/>
        </w:rPr>
      </w:pPr>
      <w:r w:rsidRPr="002071F8">
        <w:rPr>
          <w:rFonts w:ascii="Times New Roman" w:hAnsi="Times New Roman" w:cs="Times New Roman"/>
          <w:sz w:val="24"/>
          <w:szCs w:val="24"/>
        </w:rPr>
        <w:t>GMC Security maintains a relationship with the Mahoning Township Police Department and East End Fire Company.</w:t>
      </w:r>
    </w:p>
    <w:p w:rsidR="006E2AF0" w:rsidRPr="002071F8" w:rsidRDefault="006E2AF0" w:rsidP="006E2AF0">
      <w:pPr>
        <w:rPr>
          <w:rFonts w:ascii="Times New Roman" w:hAnsi="Times New Roman" w:cs="Times New Roman"/>
          <w:b/>
          <w:sz w:val="24"/>
        </w:rPr>
      </w:pPr>
    </w:p>
    <w:p w:rsidR="006E2AF0" w:rsidRDefault="006E2AF0" w:rsidP="006E2AF0">
      <w:pPr>
        <w:rPr>
          <w:rFonts w:ascii="Times New Roman" w:hAnsi="Times New Roman" w:cs="Times New Roman"/>
          <w:b/>
          <w:sz w:val="24"/>
        </w:rPr>
      </w:pPr>
      <w:r w:rsidRPr="002071F8">
        <w:rPr>
          <w:rFonts w:ascii="Times New Roman" w:hAnsi="Times New Roman" w:cs="Times New Roman"/>
          <w:b/>
          <w:sz w:val="24"/>
        </w:rPr>
        <w:t>Weather Cancellation Policy for Students</w:t>
      </w:r>
    </w:p>
    <w:p w:rsidR="006E2AF0" w:rsidRDefault="006E2AF0" w:rsidP="006E2AF0">
      <w:pPr>
        <w:ind w:left="180"/>
        <w:rPr>
          <w:rFonts w:ascii="Times New Roman" w:hAnsi="Times New Roman" w:cs="Times New Roman"/>
          <w:sz w:val="24"/>
        </w:rPr>
      </w:pPr>
      <w:proofErr w:type="spellStart"/>
      <w:r w:rsidRPr="002071F8">
        <w:rPr>
          <w:rFonts w:ascii="Times New Roman" w:hAnsi="Times New Roman" w:cs="Times New Roman"/>
          <w:sz w:val="24"/>
        </w:rPr>
        <w:t>Geisinger</w:t>
      </w:r>
      <w:proofErr w:type="spellEnd"/>
      <w:r w:rsidRPr="002071F8">
        <w:rPr>
          <w:rFonts w:ascii="Times New Roman" w:hAnsi="Times New Roman" w:cs="Times New Roman"/>
          <w:sz w:val="24"/>
        </w:rPr>
        <w:t xml:space="preserve"> maintains a policy for cancellations for weather or other building infrastructure emergencies that are similar to that of our affiliated schools. </w:t>
      </w:r>
    </w:p>
    <w:p w:rsidR="006E2AF0" w:rsidRPr="002071F8" w:rsidRDefault="006E2AF0" w:rsidP="006E2AF0">
      <w:pPr>
        <w:ind w:left="180"/>
        <w:rPr>
          <w:rFonts w:ascii="Times New Roman" w:hAnsi="Times New Roman" w:cs="Times New Roman"/>
          <w:sz w:val="24"/>
        </w:rPr>
      </w:pPr>
    </w:p>
    <w:p w:rsidR="006E2AF0" w:rsidRPr="002071F8" w:rsidRDefault="006E2AF0" w:rsidP="006E2AF0">
      <w:pPr>
        <w:pStyle w:val="ListParagraph"/>
        <w:widowControl/>
        <w:numPr>
          <w:ilvl w:val="0"/>
          <w:numId w:val="11"/>
        </w:numPr>
        <w:rPr>
          <w:rFonts w:ascii="Times New Roman" w:hAnsi="Times New Roman" w:cs="Times New Roman"/>
          <w:sz w:val="24"/>
        </w:rPr>
      </w:pPr>
      <w:r w:rsidRPr="002071F8">
        <w:rPr>
          <w:rFonts w:ascii="Times New Roman" w:hAnsi="Times New Roman" w:cs="Times New Roman"/>
          <w:sz w:val="24"/>
        </w:rPr>
        <w:t>Clinics, office practices, and urgent care centers – students assigned to these facilities are not expected to report for duty during times when the clinic is closed to patients during severe weather or utility outage.</w:t>
      </w:r>
    </w:p>
    <w:p w:rsidR="006E2AF0" w:rsidRDefault="006E2AF0" w:rsidP="006E2AF0">
      <w:pPr>
        <w:pStyle w:val="ListParagraph"/>
        <w:widowControl/>
        <w:numPr>
          <w:ilvl w:val="0"/>
          <w:numId w:val="11"/>
        </w:numPr>
        <w:rPr>
          <w:rFonts w:ascii="Times New Roman" w:hAnsi="Times New Roman" w:cs="Times New Roman"/>
          <w:sz w:val="24"/>
        </w:rPr>
      </w:pPr>
      <w:r w:rsidRPr="002071F8">
        <w:rPr>
          <w:rFonts w:ascii="Times New Roman" w:hAnsi="Times New Roman" w:cs="Times New Roman"/>
          <w:sz w:val="24"/>
        </w:rPr>
        <w:t>Hospital based services – students assigned to these facilities are expected to report to assigned rotations for usual patient care.</w:t>
      </w:r>
    </w:p>
    <w:p w:rsidR="006E2AF0" w:rsidRPr="002071F8" w:rsidRDefault="006E2AF0" w:rsidP="006E2AF0">
      <w:pPr>
        <w:pStyle w:val="ListParagraph"/>
        <w:widowControl/>
        <w:ind w:left="720"/>
        <w:rPr>
          <w:rFonts w:ascii="Times New Roman" w:hAnsi="Times New Roman" w:cs="Times New Roman"/>
          <w:sz w:val="24"/>
        </w:rPr>
      </w:pPr>
    </w:p>
    <w:p w:rsidR="006E2AF0" w:rsidRDefault="006E2AF0" w:rsidP="006E2AF0">
      <w:pPr>
        <w:ind w:left="180"/>
        <w:rPr>
          <w:rFonts w:ascii="Times New Roman" w:hAnsi="Times New Roman" w:cs="Times New Roman"/>
          <w:sz w:val="24"/>
        </w:rPr>
      </w:pPr>
      <w:r w:rsidRPr="002071F8">
        <w:rPr>
          <w:rFonts w:ascii="Times New Roman" w:hAnsi="Times New Roman" w:cs="Times New Roman"/>
          <w:sz w:val="24"/>
        </w:rPr>
        <w:t xml:space="preserve">Students are expected to be safe and use good judgment when travelling to and from educational sites. Students must communicate any delays in arrival or travel issues to their clinical team and/or clerkship director by phone or by page and email the UME office. Call rooms are available for students who are stranded at a hospital facility.  </w:t>
      </w:r>
    </w:p>
    <w:p w:rsidR="006E2AF0" w:rsidRDefault="006E2AF0" w:rsidP="006E2AF0">
      <w:pPr>
        <w:rPr>
          <w:rFonts w:ascii="Times New Roman" w:hAnsi="Times New Roman" w:cs="Times New Roman"/>
          <w:sz w:val="24"/>
        </w:rPr>
      </w:pPr>
    </w:p>
    <w:p w:rsidR="006E2AF0" w:rsidRDefault="006E2AF0" w:rsidP="006E2AF0">
      <w:pPr>
        <w:rPr>
          <w:rFonts w:ascii="Times New Roman" w:hAnsi="Times New Roman" w:cs="Times New Roman"/>
          <w:b/>
          <w:sz w:val="24"/>
        </w:rPr>
      </w:pPr>
      <w:r w:rsidRPr="000839F9">
        <w:rPr>
          <w:rFonts w:ascii="Times New Roman" w:hAnsi="Times New Roman" w:cs="Times New Roman"/>
          <w:b/>
          <w:sz w:val="24"/>
        </w:rPr>
        <w:t>Absenteeism Policy for Students</w:t>
      </w:r>
    </w:p>
    <w:p w:rsidR="006E2AF0" w:rsidRPr="000839F9" w:rsidRDefault="006E2AF0" w:rsidP="006E2AF0">
      <w:pPr>
        <w:ind w:left="180"/>
        <w:rPr>
          <w:rFonts w:ascii="Times New Roman" w:hAnsi="Times New Roman" w:cs="Times New Roman"/>
          <w:sz w:val="24"/>
        </w:rPr>
      </w:pPr>
      <w:proofErr w:type="spellStart"/>
      <w:r w:rsidRPr="000839F9">
        <w:rPr>
          <w:rFonts w:ascii="Times New Roman" w:hAnsi="Times New Roman" w:cs="Times New Roman"/>
          <w:sz w:val="24"/>
        </w:rPr>
        <w:t>Geisinger</w:t>
      </w:r>
      <w:proofErr w:type="spellEnd"/>
      <w:r w:rsidRPr="000839F9">
        <w:rPr>
          <w:rFonts w:ascii="Times New Roman" w:hAnsi="Times New Roman" w:cs="Times New Roman"/>
          <w:sz w:val="24"/>
        </w:rPr>
        <w:t xml:space="preserve"> maintains a policy for absenteeism that is similar to that of our affiliated schools.  If absences are foreseen (e.g. residency interviews), a student must obtain prior approval from their clerkship director and inform their team of their absence for that time.  The student must also email the UME office.  </w:t>
      </w:r>
    </w:p>
    <w:p w:rsidR="006E2AF0" w:rsidRPr="000839F9" w:rsidRDefault="006E2AF0" w:rsidP="006E2AF0">
      <w:pPr>
        <w:ind w:left="180"/>
        <w:rPr>
          <w:rFonts w:ascii="Times New Roman" w:hAnsi="Times New Roman" w:cs="Times New Roman"/>
          <w:sz w:val="24"/>
        </w:rPr>
      </w:pPr>
    </w:p>
    <w:p w:rsidR="006E2AF0" w:rsidRPr="000839F9" w:rsidRDefault="006E2AF0" w:rsidP="006E2AF0">
      <w:pPr>
        <w:ind w:left="180"/>
        <w:rPr>
          <w:rFonts w:ascii="Times New Roman" w:hAnsi="Times New Roman" w:cs="Times New Roman"/>
          <w:sz w:val="24"/>
        </w:rPr>
      </w:pPr>
      <w:r w:rsidRPr="000839F9">
        <w:rPr>
          <w:rFonts w:ascii="Times New Roman" w:hAnsi="Times New Roman" w:cs="Times New Roman"/>
          <w:sz w:val="24"/>
        </w:rPr>
        <w:t xml:space="preserve">If for any reason a student must unexpectedly be absent from a clerkship (e.g. illness, family </w:t>
      </w:r>
      <w:r w:rsidRPr="000839F9">
        <w:rPr>
          <w:rFonts w:ascii="Times New Roman" w:hAnsi="Times New Roman" w:cs="Times New Roman"/>
          <w:sz w:val="24"/>
        </w:rPr>
        <w:lastRenderedPageBreak/>
        <w:t xml:space="preserve">emergency), the student must contact their clinical team and/or clerkship director by phone or by page and email the UME office.    </w:t>
      </w:r>
    </w:p>
    <w:p w:rsidR="006E2AF0" w:rsidRPr="000839F9" w:rsidRDefault="006E2AF0" w:rsidP="006E2AF0">
      <w:pPr>
        <w:ind w:left="180"/>
        <w:rPr>
          <w:rFonts w:ascii="Times New Roman" w:hAnsi="Times New Roman" w:cs="Times New Roman"/>
          <w:sz w:val="24"/>
        </w:rPr>
      </w:pPr>
    </w:p>
    <w:p w:rsidR="006E2AF0" w:rsidRPr="000839F9" w:rsidRDefault="006E2AF0" w:rsidP="006E2AF0">
      <w:pPr>
        <w:ind w:left="180"/>
        <w:rPr>
          <w:rFonts w:ascii="Times New Roman" w:hAnsi="Times New Roman" w:cs="Times New Roman"/>
          <w:sz w:val="24"/>
        </w:rPr>
      </w:pPr>
      <w:r w:rsidRPr="000839F9">
        <w:rPr>
          <w:rFonts w:ascii="Times New Roman" w:hAnsi="Times New Roman" w:cs="Times New Roman"/>
          <w:sz w:val="24"/>
        </w:rPr>
        <w:t xml:space="preserve">Students are expected to work with their clerkship director to make-up the rotation time missed.  </w:t>
      </w:r>
    </w:p>
    <w:p w:rsidR="006E2AF0" w:rsidRDefault="006E2AF0" w:rsidP="006E2AF0">
      <w:pPr>
        <w:rPr>
          <w:rFonts w:ascii="Times New Roman" w:hAnsi="Times New Roman" w:cs="Times New Roman"/>
          <w:sz w:val="24"/>
        </w:rPr>
      </w:pPr>
    </w:p>
    <w:p w:rsidR="006E2AF0" w:rsidRDefault="006E2AF0" w:rsidP="006E2AF0">
      <w:pPr>
        <w:rPr>
          <w:rFonts w:ascii="Times New Roman" w:hAnsi="Times New Roman" w:cs="Times New Roman"/>
          <w:b/>
          <w:sz w:val="24"/>
        </w:rPr>
      </w:pPr>
      <w:r w:rsidRPr="00346596">
        <w:rPr>
          <w:rFonts w:ascii="Times New Roman" w:hAnsi="Times New Roman" w:cs="Times New Roman"/>
          <w:b/>
          <w:sz w:val="24"/>
        </w:rPr>
        <w:t>Academic Counseling</w:t>
      </w:r>
    </w:p>
    <w:p w:rsidR="006E2AF0" w:rsidRDefault="006E2AF0" w:rsidP="006E2AF0">
      <w:pPr>
        <w:ind w:left="180"/>
        <w:rPr>
          <w:rFonts w:ascii="Times New Roman" w:hAnsi="Times New Roman" w:cs="Times New Roman"/>
          <w:sz w:val="24"/>
        </w:rPr>
      </w:pPr>
      <w:r w:rsidRPr="00100306">
        <w:rPr>
          <w:rFonts w:ascii="Times New Roman" w:hAnsi="Times New Roman" w:cs="Times New Roman"/>
          <w:sz w:val="24"/>
        </w:rPr>
        <w:t>All students at our clinical campuses have access to academic counseling in programs comparable to those at the Broad Street HSC.</w:t>
      </w:r>
      <w:r>
        <w:rPr>
          <w:rFonts w:ascii="Times New Roman" w:hAnsi="Times New Roman" w:cs="Times New Roman"/>
          <w:sz w:val="24"/>
        </w:rPr>
        <w:t xml:space="preserve"> </w:t>
      </w:r>
      <w:r w:rsidRPr="00100306">
        <w:rPr>
          <w:rFonts w:ascii="Times New Roman" w:hAnsi="Times New Roman" w:cs="Times New Roman"/>
          <w:sz w:val="24"/>
        </w:rPr>
        <w:t xml:space="preserve">Students at the clinical campus who are seeking help with academic difficulties, or who are identified by a faculty member or clerkship site director as having academic difficulty are asked to meet with the </w:t>
      </w:r>
      <w:r>
        <w:rPr>
          <w:rFonts w:ascii="Times New Roman" w:hAnsi="Times New Roman" w:cs="Times New Roman"/>
          <w:sz w:val="24"/>
        </w:rPr>
        <w:t>A</w:t>
      </w:r>
      <w:r w:rsidRPr="00100306">
        <w:rPr>
          <w:rFonts w:ascii="Times New Roman" w:hAnsi="Times New Roman" w:cs="Times New Roman"/>
          <w:sz w:val="24"/>
        </w:rPr>
        <w:t xml:space="preserve">ssociate </w:t>
      </w:r>
      <w:r>
        <w:rPr>
          <w:rFonts w:ascii="Times New Roman" w:hAnsi="Times New Roman" w:cs="Times New Roman"/>
          <w:sz w:val="24"/>
        </w:rPr>
        <w:t>D</w:t>
      </w:r>
      <w:r w:rsidRPr="00100306">
        <w:rPr>
          <w:rFonts w:ascii="Times New Roman" w:hAnsi="Times New Roman" w:cs="Times New Roman"/>
          <w:sz w:val="24"/>
        </w:rPr>
        <w:t xml:space="preserve">ean of the </w:t>
      </w:r>
      <w:proofErr w:type="spellStart"/>
      <w:r w:rsidRPr="00100306">
        <w:rPr>
          <w:rFonts w:ascii="Times New Roman" w:hAnsi="Times New Roman" w:cs="Times New Roman"/>
          <w:sz w:val="24"/>
        </w:rPr>
        <w:t>Geisinger</w:t>
      </w:r>
      <w:proofErr w:type="spellEnd"/>
      <w:r w:rsidRPr="00100306">
        <w:rPr>
          <w:rFonts w:ascii="Times New Roman" w:hAnsi="Times New Roman" w:cs="Times New Roman"/>
          <w:sz w:val="24"/>
        </w:rPr>
        <w:t xml:space="preserve"> Campus.</w:t>
      </w:r>
      <w:r>
        <w:rPr>
          <w:rFonts w:ascii="Times New Roman" w:hAnsi="Times New Roman" w:cs="Times New Roman"/>
          <w:sz w:val="24"/>
        </w:rPr>
        <w:t xml:space="preserve"> </w:t>
      </w:r>
      <w:r w:rsidRPr="00100306">
        <w:rPr>
          <w:rFonts w:ascii="Times New Roman" w:hAnsi="Times New Roman" w:cs="Times New Roman"/>
          <w:sz w:val="24"/>
        </w:rPr>
        <w:t xml:space="preserve">This </w:t>
      </w:r>
      <w:r>
        <w:rPr>
          <w:rFonts w:ascii="Times New Roman" w:hAnsi="Times New Roman" w:cs="Times New Roman"/>
          <w:sz w:val="24"/>
        </w:rPr>
        <w:t>A</w:t>
      </w:r>
      <w:r w:rsidRPr="00100306">
        <w:rPr>
          <w:rFonts w:ascii="Times New Roman" w:hAnsi="Times New Roman" w:cs="Times New Roman"/>
          <w:sz w:val="24"/>
        </w:rPr>
        <w:t xml:space="preserve">ssociate </w:t>
      </w:r>
      <w:r>
        <w:rPr>
          <w:rFonts w:ascii="Times New Roman" w:hAnsi="Times New Roman" w:cs="Times New Roman"/>
          <w:sz w:val="24"/>
        </w:rPr>
        <w:t>D</w:t>
      </w:r>
      <w:r w:rsidRPr="00100306">
        <w:rPr>
          <w:rFonts w:ascii="Times New Roman" w:hAnsi="Times New Roman" w:cs="Times New Roman"/>
          <w:sz w:val="24"/>
        </w:rPr>
        <w:t xml:space="preserve">ean will meet with the student to evaluate the relevant issues and determine if other forms of personal or mental health counseling might be beneficial. The </w:t>
      </w:r>
      <w:r>
        <w:rPr>
          <w:rFonts w:ascii="Times New Roman" w:hAnsi="Times New Roman" w:cs="Times New Roman"/>
          <w:sz w:val="24"/>
        </w:rPr>
        <w:t>A</w:t>
      </w:r>
      <w:r w:rsidRPr="00100306">
        <w:rPr>
          <w:rFonts w:ascii="Times New Roman" w:hAnsi="Times New Roman" w:cs="Times New Roman"/>
          <w:sz w:val="24"/>
        </w:rPr>
        <w:t xml:space="preserve">ssociate </w:t>
      </w:r>
      <w:r>
        <w:rPr>
          <w:rFonts w:ascii="Times New Roman" w:hAnsi="Times New Roman" w:cs="Times New Roman"/>
          <w:sz w:val="24"/>
        </w:rPr>
        <w:t>D</w:t>
      </w:r>
      <w:r w:rsidRPr="00100306">
        <w:rPr>
          <w:rFonts w:ascii="Times New Roman" w:hAnsi="Times New Roman" w:cs="Times New Roman"/>
          <w:sz w:val="24"/>
        </w:rPr>
        <w:t xml:space="preserve">ean will then refer the student to an educational psychologist used within the graduate medical education program to discuss study and learning habits and skills with the student. The </w:t>
      </w:r>
      <w:r>
        <w:rPr>
          <w:rFonts w:ascii="Times New Roman" w:hAnsi="Times New Roman" w:cs="Times New Roman"/>
          <w:sz w:val="24"/>
        </w:rPr>
        <w:t>A</w:t>
      </w:r>
      <w:r w:rsidRPr="00100306">
        <w:rPr>
          <w:rFonts w:ascii="Times New Roman" w:hAnsi="Times New Roman" w:cs="Times New Roman"/>
          <w:sz w:val="24"/>
        </w:rPr>
        <w:t xml:space="preserve">ssociate </w:t>
      </w:r>
      <w:r>
        <w:rPr>
          <w:rFonts w:ascii="Times New Roman" w:hAnsi="Times New Roman" w:cs="Times New Roman"/>
          <w:sz w:val="24"/>
        </w:rPr>
        <w:t>D</w:t>
      </w:r>
      <w:r w:rsidRPr="00100306">
        <w:rPr>
          <w:rFonts w:ascii="Times New Roman" w:hAnsi="Times New Roman" w:cs="Times New Roman"/>
          <w:sz w:val="24"/>
        </w:rPr>
        <w:t xml:space="preserve">ean will follow the student’s progress and keep the </w:t>
      </w:r>
      <w:r>
        <w:rPr>
          <w:rFonts w:ascii="Times New Roman" w:hAnsi="Times New Roman" w:cs="Times New Roman"/>
          <w:sz w:val="24"/>
        </w:rPr>
        <w:t>S</w:t>
      </w:r>
      <w:r w:rsidRPr="00100306">
        <w:rPr>
          <w:rFonts w:ascii="Times New Roman" w:hAnsi="Times New Roman" w:cs="Times New Roman"/>
          <w:sz w:val="24"/>
        </w:rPr>
        <w:t xml:space="preserve">enior </w:t>
      </w:r>
      <w:r>
        <w:rPr>
          <w:rFonts w:ascii="Times New Roman" w:hAnsi="Times New Roman" w:cs="Times New Roman"/>
          <w:sz w:val="24"/>
        </w:rPr>
        <w:t>A</w:t>
      </w:r>
      <w:r w:rsidRPr="00100306">
        <w:rPr>
          <w:rFonts w:ascii="Times New Roman" w:hAnsi="Times New Roman" w:cs="Times New Roman"/>
          <w:sz w:val="24"/>
        </w:rPr>
        <w:t xml:space="preserve">ssociate </w:t>
      </w:r>
      <w:r>
        <w:rPr>
          <w:rFonts w:ascii="Times New Roman" w:hAnsi="Times New Roman" w:cs="Times New Roman"/>
          <w:sz w:val="24"/>
        </w:rPr>
        <w:t>D</w:t>
      </w:r>
      <w:r w:rsidRPr="00100306">
        <w:rPr>
          <w:rFonts w:ascii="Times New Roman" w:hAnsi="Times New Roman" w:cs="Times New Roman"/>
          <w:sz w:val="24"/>
        </w:rPr>
        <w:t xml:space="preserve">ean of </w:t>
      </w:r>
      <w:r>
        <w:rPr>
          <w:rFonts w:ascii="Times New Roman" w:hAnsi="Times New Roman" w:cs="Times New Roman"/>
          <w:sz w:val="24"/>
        </w:rPr>
        <w:t>M</w:t>
      </w:r>
      <w:r w:rsidRPr="00100306">
        <w:rPr>
          <w:rFonts w:ascii="Times New Roman" w:hAnsi="Times New Roman" w:cs="Times New Roman"/>
          <w:sz w:val="24"/>
        </w:rPr>
        <w:t xml:space="preserve">edical </w:t>
      </w:r>
      <w:r>
        <w:rPr>
          <w:rFonts w:ascii="Times New Roman" w:hAnsi="Times New Roman" w:cs="Times New Roman"/>
          <w:sz w:val="24"/>
        </w:rPr>
        <w:t>E</w:t>
      </w:r>
      <w:r w:rsidRPr="00100306">
        <w:rPr>
          <w:rFonts w:ascii="Times New Roman" w:hAnsi="Times New Roman" w:cs="Times New Roman"/>
          <w:sz w:val="24"/>
        </w:rPr>
        <w:t>ducation informed of the progress.</w:t>
      </w:r>
    </w:p>
    <w:p w:rsidR="006E2AF0" w:rsidRDefault="006E2AF0" w:rsidP="006E2AF0">
      <w:pPr>
        <w:rPr>
          <w:rFonts w:ascii="Times New Roman" w:hAnsi="Times New Roman" w:cs="Times New Roman"/>
          <w:sz w:val="24"/>
        </w:rPr>
      </w:pPr>
    </w:p>
    <w:p w:rsidR="006E2AF0" w:rsidRPr="00346596" w:rsidRDefault="006E2AF0" w:rsidP="006E2AF0">
      <w:pPr>
        <w:rPr>
          <w:rFonts w:ascii="Times New Roman" w:hAnsi="Times New Roman" w:cs="Times New Roman"/>
          <w:b/>
          <w:sz w:val="24"/>
        </w:rPr>
      </w:pPr>
      <w:r w:rsidRPr="00346596">
        <w:rPr>
          <w:rFonts w:ascii="Times New Roman" w:hAnsi="Times New Roman" w:cs="Times New Roman"/>
          <w:b/>
          <w:sz w:val="24"/>
        </w:rPr>
        <w:t>Career Counseling</w:t>
      </w:r>
    </w:p>
    <w:p w:rsidR="006E2AF0" w:rsidRPr="00100306" w:rsidRDefault="006E2AF0" w:rsidP="006E2AF0">
      <w:pPr>
        <w:ind w:left="180"/>
        <w:rPr>
          <w:rFonts w:ascii="Times New Roman" w:hAnsi="Times New Roman" w:cs="Times New Roman"/>
          <w:sz w:val="24"/>
        </w:rPr>
      </w:pPr>
      <w:r w:rsidRPr="00100306">
        <w:rPr>
          <w:rFonts w:ascii="Times New Roman" w:hAnsi="Times New Roman" w:cs="Times New Roman"/>
          <w:sz w:val="24"/>
        </w:rPr>
        <w:t>All career advising sessions provided by</w:t>
      </w:r>
      <w:r>
        <w:rPr>
          <w:rFonts w:ascii="Times New Roman" w:hAnsi="Times New Roman" w:cs="Times New Roman"/>
          <w:sz w:val="24"/>
        </w:rPr>
        <w:t xml:space="preserve"> LKSOM</w:t>
      </w:r>
      <w:r w:rsidRPr="00100306">
        <w:rPr>
          <w:rFonts w:ascii="Times New Roman" w:hAnsi="Times New Roman" w:cs="Times New Roman"/>
          <w:sz w:val="24"/>
        </w:rPr>
        <w:t xml:space="preserve"> during third and fourth year class meetings are made available in real time to each of the campuses. Students at these campuses are able to ask questions and interact with presenters during these class meetings. All students at both all campuses and the HSC are assigned specialty specific advisors to help with fourth year elective choices and the residency application process. Students at </w:t>
      </w:r>
      <w:proofErr w:type="spellStart"/>
      <w:r w:rsidRPr="00100306">
        <w:rPr>
          <w:rFonts w:ascii="Times New Roman" w:hAnsi="Times New Roman" w:cs="Times New Roman"/>
          <w:sz w:val="24"/>
        </w:rPr>
        <w:t>Geisinger</w:t>
      </w:r>
      <w:proofErr w:type="spellEnd"/>
      <w:r w:rsidRPr="00100306">
        <w:rPr>
          <w:rFonts w:ascii="Times New Roman" w:hAnsi="Times New Roman" w:cs="Times New Roman"/>
          <w:sz w:val="24"/>
        </w:rPr>
        <w:t xml:space="preserve"> are assigned a specialty specific advisor on site at the clinical campus.</w:t>
      </w:r>
      <w:r>
        <w:rPr>
          <w:rFonts w:ascii="Times New Roman" w:hAnsi="Times New Roman" w:cs="Times New Roman"/>
          <w:sz w:val="24"/>
        </w:rPr>
        <w:t xml:space="preserve"> </w:t>
      </w:r>
      <w:r w:rsidRPr="00100306">
        <w:rPr>
          <w:rFonts w:ascii="Times New Roman" w:hAnsi="Times New Roman" w:cs="Times New Roman"/>
          <w:sz w:val="24"/>
        </w:rPr>
        <w:t xml:space="preserve">This faculty member has received the same faculty development material given to clinical faculty advisors at the HSC. Students at affiliate campuses are also given specialty specific advisors from the HSC that they, as well as faculty from the clinical campus, can contact for additional information. Students are encouraged also to access the associate dean at their assigned campus as well as the </w:t>
      </w:r>
      <w:r>
        <w:rPr>
          <w:rFonts w:ascii="Times New Roman" w:hAnsi="Times New Roman" w:cs="Times New Roman"/>
          <w:sz w:val="24"/>
        </w:rPr>
        <w:t>LKSOM</w:t>
      </w:r>
      <w:r w:rsidRPr="00100306">
        <w:rPr>
          <w:rFonts w:ascii="Times New Roman" w:hAnsi="Times New Roman" w:cs="Times New Roman"/>
          <w:sz w:val="24"/>
        </w:rPr>
        <w:t xml:space="preserve"> </w:t>
      </w:r>
      <w:r>
        <w:rPr>
          <w:rFonts w:ascii="Times New Roman" w:hAnsi="Times New Roman" w:cs="Times New Roman"/>
          <w:sz w:val="24"/>
        </w:rPr>
        <w:t>A</w:t>
      </w:r>
      <w:r w:rsidRPr="00100306">
        <w:rPr>
          <w:rFonts w:ascii="Times New Roman" w:hAnsi="Times New Roman" w:cs="Times New Roman"/>
          <w:sz w:val="24"/>
        </w:rPr>
        <w:t xml:space="preserve">ssociate </w:t>
      </w:r>
      <w:r>
        <w:rPr>
          <w:rFonts w:ascii="Times New Roman" w:hAnsi="Times New Roman" w:cs="Times New Roman"/>
          <w:sz w:val="24"/>
        </w:rPr>
        <w:t>D</w:t>
      </w:r>
      <w:r w:rsidRPr="00100306">
        <w:rPr>
          <w:rFonts w:ascii="Times New Roman" w:hAnsi="Times New Roman" w:cs="Times New Roman"/>
          <w:sz w:val="24"/>
        </w:rPr>
        <w:t xml:space="preserve">ean of </w:t>
      </w:r>
      <w:r>
        <w:rPr>
          <w:rFonts w:ascii="Times New Roman" w:hAnsi="Times New Roman" w:cs="Times New Roman"/>
          <w:sz w:val="24"/>
        </w:rPr>
        <w:t>S</w:t>
      </w:r>
      <w:r w:rsidRPr="00100306">
        <w:rPr>
          <w:rFonts w:ascii="Times New Roman" w:hAnsi="Times New Roman" w:cs="Times New Roman"/>
          <w:sz w:val="24"/>
        </w:rPr>
        <w:t xml:space="preserve">tudent </w:t>
      </w:r>
      <w:r>
        <w:rPr>
          <w:rFonts w:ascii="Times New Roman" w:hAnsi="Times New Roman" w:cs="Times New Roman"/>
          <w:sz w:val="24"/>
        </w:rPr>
        <w:t>A</w:t>
      </w:r>
      <w:r w:rsidRPr="00100306">
        <w:rPr>
          <w:rFonts w:ascii="Times New Roman" w:hAnsi="Times New Roman" w:cs="Times New Roman"/>
          <w:sz w:val="24"/>
        </w:rPr>
        <w:t>ffairs.</w:t>
      </w:r>
    </w:p>
    <w:p w:rsidR="006E2AF0" w:rsidRPr="00100306" w:rsidRDefault="006E2AF0" w:rsidP="006E2AF0">
      <w:pPr>
        <w:ind w:left="180"/>
        <w:rPr>
          <w:rFonts w:ascii="Times New Roman" w:hAnsi="Times New Roman" w:cs="Times New Roman"/>
          <w:sz w:val="24"/>
        </w:rPr>
      </w:pPr>
    </w:p>
    <w:p w:rsidR="006E2AF0" w:rsidRPr="00100306" w:rsidRDefault="006E2AF0" w:rsidP="006E2AF0">
      <w:pPr>
        <w:ind w:left="180"/>
        <w:rPr>
          <w:rFonts w:ascii="Times New Roman" w:hAnsi="Times New Roman" w:cs="Times New Roman"/>
          <w:sz w:val="24"/>
        </w:rPr>
      </w:pPr>
      <w:r w:rsidRPr="00100306">
        <w:rPr>
          <w:rFonts w:ascii="Times New Roman" w:hAnsi="Times New Roman" w:cs="Times New Roman"/>
          <w:sz w:val="24"/>
        </w:rPr>
        <w:t xml:space="preserve">The Medical Student Performance Evaluation (MSPE) letter for students at the </w:t>
      </w:r>
      <w:proofErr w:type="spellStart"/>
      <w:r w:rsidRPr="00100306">
        <w:rPr>
          <w:rFonts w:ascii="Times New Roman" w:hAnsi="Times New Roman" w:cs="Times New Roman"/>
          <w:sz w:val="24"/>
        </w:rPr>
        <w:t>Geisinger</w:t>
      </w:r>
      <w:proofErr w:type="spellEnd"/>
      <w:r w:rsidRPr="00100306">
        <w:rPr>
          <w:rFonts w:ascii="Times New Roman" w:hAnsi="Times New Roman" w:cs="Times New Roman"/>
          <w:sz w:val="24"/>
        </w:rPr>
        <w:t xml:space="preserve"> </w:t>
      </w:r>
      <w:r>
        <w:rPr>
          <w:rFonts w:ascii="Times New Roman" w:hAnsi="Times New Roman" w:cs="Times New Roman"/>
          <w:sz w:val="24"/>
        </w:rPr>
        <w:t>campus</w:t>
      </w:r>
      <w:r w:rsidRPr="00100306">
        <w:rPr>
          <w:rFonts w:ascii="Times New Roman" w:hAnsi="Times New Roman" w:cs="Times New Roman"/>
          <w:sz w:val="24"/>
        </w:rPr>
        <w:t xml:space="preserve"> is written by the </w:t>
      </w:r>
      <w:r>
        <w:rPr>
          <w:rFonts w:ascii="Times New Roman" w:hAnsi="Times New Roman" w:cs="Times New Roman"/>
          <w:sz w:val="24"/>
        </w:rPr>
        <w:t>A</w:t>
      </w:r>
      <w:r w:rsidRPr="00100306">
        <w:rPr>
          <w:rFonts w:ascii="Times New Roman" w:hAnsi="Times New Roman" w:cs="Times New Roman"/>
          <w:sz w:val="24"/>
        </w:rPr>
        <w:t xml:space="preserve">ssociate </w:t>
      </w:r>
      <w:r>
        <w:rPr>
          <w:rFonts w:ascii="Times New Roman" w:hAnsi="Times New Roman" w:cs="Times New Roman"/>
          <w:sz w:val="24"/>
        </w:rPr>
        <w:t>D</w:t>
      </w:r>
      <w:r w:rsidRPr="00100306">
        <w:rPr>
          <w:rFonts w:ascii="Times New Roman" w:hAnsi="Times New Roman" w:cs="Times New Roman"/>
          <w:sz w:val="24"/>
        </w:rPr>
        <w:t>ean of that clinical campus.</w:t>
      </w:r>
      <w:r>
        <w:rPr>
          <w:rFonts w:ascii="Times New Roman" w:hAnsi="Times New Roman" w:cs="Times New Roman"/>
          <w:sz w:val="24"/>
        </w:rPr>
        <w:t xml:space="preserve"> </w:t>
      </w:r>
      <w:r w:rsidRPr="00100306">
        <w:rPr>
          <w:rFonts w:ascii="Times New Roman" w:hAnsi="Times New Roman" w:cs="Times New Roman"/>
          <w:sz w:val="24"/>
        </w:rPr>
        <w:t xml:space="preserve">Each campus </w:t>
      </w:r>
      <w:r>
        <w:rPr>
          <w:rFonts w:ascii="Times New Roman" w:hAnsi="Times New Roman" w:cs="Times New Roman"/>
          <w:sz w:val="24"/>
        </w:rPr>
        <w:t>A</w:t>
      </w:r>
      <w:r w:rsidRPr="00100306">
        <w:rPr>
          <w:rFonts w:ascii="Times New Roman" w:hAnsi="Times New Roman" w:cs="Times New Roman"/>
          <w:sz w:val="24"/>
        </w:rPr>
        <w:t xml:space="preserve">ssociate </w:t>
      </w:r>
      <w:r>
        <w:rPr>
          <w:rFonts w:ascii="Times New Roman" w:hAnsi="Times New Roman" w:cs="Times New Roman"/>
          <w:sz w:val="24"/>
        </w:rPr>
        <w:t>D</w:t>
      </w:r>
      <w:r w:rsidRPr="00100306">
        <w:rPr>
          <w:rFonts w:ascii="Times New Roman" w:hAnsi="Times New Roman" w:cs="Times New Roman"/>
          <w:sz w:val="24"/>
        </w:rPr>
        <w:t xml:space="preserve">ean receives faculty development regarding career counseling as well as the composition of the MSPE. The clinical campus </w:t>
      </w:r>
      <w:r>
        <w:rPr>
          <w:rFonts w:ascii="Times New Roman" w:hAnsi="Times New Roman" w:cs="Times New Roman"/>
          <w:sz w:val="24"/>
        </w:rPr>
        <w:t>A</w:t>
      </w:r>
      <w:r w:rsidRPr="00100306">
        <w:rPr>
          <w:rFonts w:ascii="Times New Roman" w:hAnsi="Times New Roman" w:cs="Times New Roman"/>
          <w:sz w:val="24"/>
        </w:rPr>
        <w:t xml:space="preserve">ssociate </w:t>
      </w:r>
      <w:r>
        <w:rPr>
          <w:rFonts w:ascii="Times New Roman" w:hAnsi="Times New Roman" w:cs="Times New Roman"/>
          <w:sz w:val="24"/>
        </w:rPr>
        <w:t>D</w:t>
      </w:r>
      <w:r w:rsidRPr="00100306">
        <w:rPr>
          <w:rFonts w:ascii="Times New Roman" w:hAnsi="Times New Roman" w:cs="Times New Roman"/>
          <w:sz w:val="24"/>
        </w:rPr>
        <w:t xml:space="preserve">eans also have access to the </w:t>
      </w:r>
      <w:r>
        <w:rPr>
          <w:rFonts w:ascii="Times New Roman" w:hAnsi="Times New Roman" w:cs="Times New Roman"/>
          <w:sz w:val="24"/>
        </w:rPr>
        <w:t>LKSOM</w:t>
      </w:r>
      <w:r w:rsidRPr="00100306">
        <w:rPr>
          <w:rFonts w:ascii="Times New Roman" w:hAnsi="Times New Roman" w:cs="Times New Roman"/>
          <w:sz w:val="24"/>
        </w:rPr>
        <w:t xml:space="preserve"> </w:t>
      </w:r>
      <w:r>
        <w:rPr>
          <w:rFonts w:ascii="Times New Roman" w:hAnsi="Times New Roman" w:cs="Times New Roman"/>
          <w:sz w:val="24"/>
        </w:rPr>
        <w:t>A</w:t>
      </w:r>
      <w:r w:rsidRPr="00100306">
        <w:rPr>
          <w:rFonts w:ascii="Times New Roman" w:hAnsi="Times New Roman" w:cs="Times New Roman"/>
          <w:sz w:val="24"/>
        </w:rPr>
        <w:t xml:space="preserve">ssociate </w:t>
      </w:r>
      <w:r>
        <w:rPr>
          <w:rFonts w:ascii="Times New Roman" w:hAnsi="Times New Roman" w:cs="Times New Roman"/>
          <w:sz w:val="24"/>
        </w:rPr>
        <w:t>D</w:t>
      </w:r>
      <w:r w:rsidRPr="00100306">
        <w:rPr>
          <w:rFonts w:ascii="Times New Roman" w:hAnsi="Times New Roman" w:cs="Times New Roman"/>
          <w:sz w:val="24"/>
        </w:rPr>
        <w:t xml:space="preserve">ean of </w:t>
      </w:r>
      <w:r>
        <w:rPr>
          <w:rFonts w:ascii="Times New Roman" w:hAnsi="Times New Roman" w:cs="Times New Roman"/>
          <w:sz w:val="24"/>
        </w:rPr>
        <w:t>S</w:t>
      </w:r>
      <w:r w:rsidRPr="00100306">
        <w:rPr>
          <w:rFonts w:ascii="Times New Roman" w:hAnsi="Times New Roman" w:cs="Times New Roman"/>
          <w:sz w:val="24"/>
        </w:rPr>
        <w:t xml:space="preserve">tudent </w:t>
      </w:r>
      <w:r>
        <w:rPr>
          <w:rFonts w:ascii="Times New Roman" w:hAnsi="Times New Roman" w:cs="Times New Roman"/>
          <w:sz w:val="24"/>
        </w:rPr>
        <w:t>A</w:t>
      </w:r>
      <w:r w:rsidRPr="00100306">
        <w:rPr>
          <w:rFonts w:ascii="Times New Roman" w:hAnsi="Times New Roman" w:cs="Times New Roman"/>
          <w:sz w:val="24"/>
        </w:rPr>
        <w:t>ffairs.</w:t>
      </w:r>
    </w:p>
    <w:p w:rsidR="006E2AF0" w:rsidRPr="00100306" w:rsidRDefault="006E2AF0" w:rsidP="006E2AF0">
      <w:pPr>
        <w:ind w:left="180"/>
        <w:rPr>
          <w:rFonts w:ascii="Times New Roman" w:hAnsi="Times New Roman" w:cs="Times New Roman"/>
          <w:sz w:val="24"/>
        </w:rPr>
      </w:pPr>
    </w:p>
    <w:p w:rsidR="006E2AF0" w:rsidRDefault="006E2AF0" w:rsidP="006E2AF0">
      <w:pPr>
        <w:ind w:left="180"/>
        <w:rPr>
          <w:rFonts w:ascii="Times New Roman" w:hAnsi="Times New Roman" w:cs="Times New Roman"/>
          <w:sz w:val="24"/>
        </w:rPr>
      </w:pPr>
      <w:r w:rsidRPr="00100306">
        <w:rPr>
          <w:rFonts w:ascii="Times New Roman" w:hAnsi="Times New Roman" w:cs="Times New Roman"/>
          <w:sz w:val="24"/>
        </w:rPr>
        <w:t>All students and affi</w:t>
      </w:r>
      <w:r>
        <w:rPr>
          <w:rFonts w:ascii="Times New Roman" w:hAnsi="Times New Roman" w:cs="Times New Roman"/>
          <w:sz w:val="24"/>
        </w:rPr>
        <w:t>liate</w:t>
      </w:r>
      <w:r w:rsidRPr="00100306">
        <w:rPr>
          <w:rFonts w:ascii="Times New Roman" w:hAnsi="Times New Roman" w:cs="Times New Roman"/>
          <w:sz w:val="24"/>
        </w:rPr>
        <w:t xml:space="preserve"> faculty have access to the same career advising information available to students at the HSC.</w:t>
      </w:r>
    </w:p>
    <w:p w:rsidR="006E2AF0" w:rsidRDefault="006E2AF0" w:rsidP="006E2AF0">
      <w:pPr>
        <w:rPr>
          <w:rFonts w:ascii="Times New Roman" w:hAnsi="Times New Roman" w:cs="Times New Roman"/>
          <w:sz w:val="24"/>
        </w:rPr>
      </w:pPr>
    </w:p>
    <w:p w:rsidR="006E2AF0" w:rsidRPr="00346596" w:rsidRDefault="006E2AF0" w:rsidP="006E2AF0">
      <w:pPr>
        <w:rPr>
          <w:rFonts w:ascii="Times New Roman" w:hAnsi="Times New Roman" w:cs="Times New Roman"/>
          <w:b/>
          <w:sz w:val="24"/>
        </w:rPr>
      </w:pPr>
      <w:r w:rsidRPr="00346596">
        <w:rPr>
          <w:rFonts w:ascii="Times New Roman" w:hAnsi="Times New Roman" w:cs="Times New Roman"/>
          <w:b/>
          <w:sz w:val="24"/>
        </w:rPr>
        <w:t>Process for Reporting and Responding to Allegations of Student Mistreatment</w:t>
      </w:r>
    </w:p>
    <w:p w:rsidR="006E2AF0" w:rsidRDefault="006E2AF0" w:rsidP="006E2AF0">
      <w:pPr>
        <w:ind w:left="180"/>
        <w:rPr>
          <w:rFonts w:ascii="Times New Roman" w:hAnsi="Times New Roman" w:cs="Times New Roman"/>
          <w:sz w:val="24"/>
        </w:rPr>
      </w:pPr>
      <w:r w:rsidRPr="006E6B66">
        <w:rPr>
          <w:rFonts w:ascii="Times New Roman" w:hAnsi="Times New Roman" w:cs="Times New Roman"/>
          <w:sz w:val="24"/>
        </w:rPr>
        <w:t xml:space="preserve">Students are encouraged to address concerns about inappropriate behavior or mistreatment locally to the degree feasible, by discussing the behavior with the course or clerkship director, supervising attending physician, or another appropriate faculty member involved in the setting where alleged mistreatment occurs. Because it is often difficult for medical students to raise the matter directly with a faculty member or the parties may be unable to resolve the matter </w:t>
      </w:r>
      <w:r w:rsidRPr="006E6B66">
        <w:rPr>
          <w:rFonts w:ascii="Times New Roman" w:hAnsi="Times New Roman" w:cs="Times New Roman"/>
          <w:sz w:val="24"/>
        </w:rPr>
        <w:lastRenderedPageBreak/>
        <w:t xml:space="preserve">themselves, students are encouraged to report their concerns to the campus Senior Associate, Associate, or Assistant Dean. Students at </w:t>
      </w:r>
      <w:proofErr w:type="spellStart"/>
      <w:r w:rsidRPr="006E6B66">
        <w:rPr>
          <w:rFonts w:ascii="Times New Roman" w:hAnsi="Times New Roman" w:cs="Times New Roman"/>
          <w:sz w:val="24"/>
        </w:rPr>
        <w:t>Geisinger</w:t>
      </w:r>
      <w:proofErr w:type="spellEnd"/>
      <w:r w:rsidRPr="006E6B66">
        <w:rPr>
          <w:rFonts w:ascii="Times New Roman" w:hAnsi="Times New Roman" w:cs="Times New Roman"/>
          <w:sz w:val="24"/>
        </w:rPr>
        <w:t xml:space="preserve"> Medical Center should report concerns to Linda Famiglio, MD, Associate Dean. Campus deans will either address the concern directly or enlist the support of the LKSOM Learning Environment and Appeals Committee (see pp. </w:t>
      </w:r>
      <w:r>
        <w:rPr>
          <w:rFonts w:ascii="Times New Roman" w:hAnsi="Times New Roman" w:cs="Times New Roman"/>
          <w:sz w:val="24"/>
        </w:rPr>
        <w:t>37-38</w:t>
      </w:r>
      <w:r w:rsidRPr="006E6B66">
        <w:rPr>
          <w:rFonts w:ascii="Times New Roman" w:hAnsi="Times New Roman" w:cs="Times New Roman"/>
          <w:sz w:val="24"/>
        </w:rPr>
        <w:t>). </w:t>
      </w:r>
    </w:p>
    <w:p w:rsidR="006E2AF0" w:rsidRDefault="006E2AF0" w:rsidP="006E2AF0">
      <w:pPr>
        <w:ind w:left="180"/>
        <w:rPr>
          <w:rFonts w:ascii="Times New Roman" w:hAnsi="Times New Roman" w:cs="Times New Roman"/>
          <w:sz w:val="24"/>
        </w:rPr>
      </w:pPr>
    </w:p>
    <w:p w:rsidR="006E2AF0" w:rsidRPr="006A4B89" w:rsidRDefault="006E2AF0" w:rsidP="006A4B89">
      <w:pPr>
        <w:rPr>
          <w:rFonts w:ascii="Times New Roman" w:hAnsi="Times New Roman" w:cs="Times New Roman"/>
          <w:sz w:val="24"/>
        </w:rPr>
      </w:pPr>
      <w:r w:rsidRPr="00154AB0">
        <w:rPr>
          <w:rFonts w:ascii="Times New Roman" w:hAnsi="Times New Roman" w:cs="Times New Roman"/>
          <w:b/>
          <w:sz w:val="24"/>
        </w:rPr>
        <w:t>Student Enrichment Activities</w:t>
      </w:r>
      <w:r>
        <w:rPr>
          <w:u w:val="single"/>
        </w:rPr>
        <w:br/>
      </w:r>
      <w:r w:rsidRPr="00154AB0">
        <w:rPr>
          <w:rFonts w:ascii="Times New Roman" w:hAnsi="Times New Roman" w:cs="Times New Roman"/>
          <w:sz w:val="24"/>
        </w:rPr>
        <w:t>Sports and Fitness Center</w:t>
      </w:r>
      <w:r>
        <w:rPr>
          <w:rFonts w:ascii="Times New Roman" w:hAnsi="Times New Roman" w:cs="Times New Roman"/>
          <w:sz w:val="24"/>
        </w:rPr>
        <w:t> </w:t>
      </w:r>
      <w:r w:rsidRPr="00154AB0">
        <w:rPr>
          <w:rFonts w:ascii="Times New Roman" w:hAnsi="Times New Roman" w:cs="Times New Roman"/>
          <w:sz w:val="24"/>
        </w:rPr>
        <w:t> </w:t>
      </w:r>
      <w:proofErr w:type="gramStart"/>
      <w:r w:rsidRPr="00154AB0">
        <w:rPr>
          <w:rFonts w:ascii="Times New Roman" w:hAnsi="Times New Roman" w:cs="Times New Roman"/>
          <w:sz w:val="24"/>
        </w:rPr>
        <w:t xml:space="preserve">-  </w:t>
      </w:r>
      <w:proofErr w:type="spellStart"/>
      <w:r w:rsidRPr="00154AB0">
        <w:rPr>
          <w:rFonts w:ascii="Times New Roman" w:hAnsi="Times New Roman" w:cs="Times New Roman"/>
          <w:sz w:val="24"/>
        </w:rPr>
        <w:t>Geisinger</w:t>
      </w:r>
      <w:proofErr w:type="spellEnd"/>
      <w:proofErr w:type="gramEnd"/>
      <w:r w:rsidRPr="00154AB0">
        <w:rPr>
          <w:rFonts w:ascii="Times New Roman" w:hAnsi="Times New Roman" w:cs="Times New Roman"/>
          <w:sz w:val="24"/>
        </w:rPr>
        <w:t xml:space="preserve"> provides annual membership to the students at the Danville Area Community Center (DACC). The DACC is a community center that offers </w:t>
      </w:r>
      <w:r>
        <w:rPr>
          <w:rFonts w:ascii="Times New Roman" w:hAnsi="Times New Roman" w:cs="Times New Roman"/>
          <w:sz w:val="24"/>
        </w:rPr>
        <w:t>m</w:t>
      </w:r>
      <w:r w:rsidRPr="00154AB0">
        <w:rPr>
          <w:rFonts w:ascii="Times New Roman" w:hAnsi="Times New Roman" w:cs="Times New Roman"/>
          <w:sz w:val="24"/>
        </w:rPr>
        <w:t xml:space="preserve">ore than 45 fitness classes and programs. Members have access to a six-lane, heated indoor swimming pool, full-sized basketball gymnasium, two fitness rooms, studio, racquetball course, and more. </w:t>
      </w:r>
      <w:bookmarkStart w:id="0" w:name="_GoBack"/>
      <w:bookmarkEnd w:id="0"/>
    </w:p>
    <w:sectPr w:rsidR="006E2AF0" w:rsidRPr="006A4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PMincho">
    <w:charset w:val="80"/>
    <w:family w:val="roman"/>
    <w:pitch w:val="variable"/>
    <w:sig w:usb0="E00002FF" w:usb1="6AC7FDFB" w:usb2="00000012" w:usb3="00000000" w:csb0="0002009F"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0F9D"/>
    <w:multiLevelType w:val="hybridMultilevel"/>
    <w:tmpl w:val="F3BE7E9A"/>
    <w:lvl w:ilvl="0" w:tplc="885840F2">
      <w:start w:val="1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F014C7"/>
    <w:multiLevelType w:val="hybridMultilevel"/>
    <w:tmpl w:val="858A6EC0"/>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558279B"/>
    <w:multiLevelType w:val="hybridMultilevel"/>
    <w:tmpl w:val="60A8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D4706F"/>
    <w:multiLevelType w:val="hybridMultilevel"/>
    <w:tmpl w:val="69BA9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FE7A6D"/>
    <w:multiLevelType w:val="hybridMultilevel"/>
    <w:tmpl w:val="E3B4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0401DA"/>
    <w:multiLevelType w:val="hybridMultilevel"/>
    <w:tmpl w:val="8A7C467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E92C66"/>
    <w:multiLevelType w:val="hybridMultilevel"/>
    <w:tmpl w:val="F0208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EE312A"/>
    <w:multiLevelType w:val="hybridMultilevel"/>
    <w:tmpl w:val="8492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DD3494"/>
    <w:multiLevelType w:val="hybridMultilevel"/>
    <w:tmpl w:val="AA1E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5B18AE"/>
    <w:multiLevelType w:val="hybridMultilevel"/>
    <w:tmpl w:val="DDEE9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C50C62"/>
    <w:multiLevelType w:val="hybridMultilevel"/>
    <w:tmpl w:val="7B54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A8221A"/>
    <w:multiLevelType w:val="hybridMultilevel"/>
    <w:tmpl w:val="E540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5455D8"/>
    <w:multiLevelType w:val="multilevel"/>
    <w:tmpl w:val="2E46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F97A02"/>
    <w:multiLevelType w:val="hybridMultilevel"/>
    <w:tmpl w:val="BCB4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FE0B90"/>
    <w:multiLevelType w:val="hybridMultilevel"/>
    <w:tmpl w:val="7706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3"/>
  </w:num>
  <w:num w:numId="4">
    <w:abstractNumId w:val="8"/>
  </w:num>
  <w:num w:numId="5">
    <w:abstractNumId w:val="4"/>
  </w:num>
  <w:num w:numId="6">
    <w:abstractNumId w:val="14"/>
  </w:num>
  <w:num w:numId="7">
    <w:abstractNumId w:val="5"/>
  </w:num>
  <w:num w:numId="8">
    <w:abstractNumId w:val="10"/>
  </w:num>
  <w:num w:numId="9">
    <w:abstractNumId w:val="12"/>
  </w:num>
  <w:num w:numId="10">
    <w:abstractNumId w:val="0"/>
  </w:num>
  <w:num w:numId="11">
    <w:abstractNumId w:val="2"/>
  </w:num>
  <w:num w:numId="12">
    <w:abstractNumId w:val="1"/>
  </w:num>
  <w:num w:numId="13">
    <w:abstractNumId w:val="3"/>
  </w:num>
  <w:num w:numId="14">
    <w:abstractNumId w:val="7"/>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AF0"/>
    <w:rsid w:val="00626C9C"/>
    <w:rsid w:val="006A4B89"/>
    <w:rsid w:val="006E2AF0"/>
    <w:rsid w:val="00C24B82"/>
    <w:rsid w:val="00ED3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E2AF0"/>
    <w:pPr>
      <w:widowControl w:val="0"/>
      <w:spacing w:after="0" w:line="240" w:lineRule="auto"/>
    </w:pPr>
  </w:style>
  <w:style w:type="paragraph" w:styleId="Heading1">
    <w:name w:val="heading 1"/>
    <w:basedOn w:val="Normal"/>
    <w:link w:val="Heading1Char"/>
    <w:uiPriority w:val="1"/>
    <w:qFormat/>
    <w:rsid w:val="006E2AF0"/>
    <w:pPr>
      <w:ind w:left="100"/>
      <w:outlineLvl w:val="0"/>
    </w:pPr>
    <w:rPr>
      <w:rFonts w:ascii="Times New Roman" w:eastAsia="Times New Roman" w:hAnsi="Times New Roman"/>
      <w:b/>
      <w:bCs/>
      <w:sz w:val="44"/>
      <w:szCs w:val="44"/>
    </w:rPr>
  </w:style>
  <w:style w:type="paragraph" w:styleId="Heading2">
    <w:name w:val="heading 2"/>
    <w:basedOn w:val="Normal"/>
    <w:link w:val="Heading2Char"/>
    <w:uiPriority w:val="1"/>
    <w:qFormat/>
    <w:rsid w:val="006E2AF0"/>
    <w:pPr>
      <w:ind w:left="100"/>
      <w:outlineLvl w:val="1"/>
    </w:pPr>
    <w:rPr>
      <w:rFonts w:ascii="Times New Roman" w:eastAsia="Times New Roman" w:hAnsi="Times New Roman"/>
      <w:b/>
      <w:bCs/>
      <w:sz w:val="32"/>
      <w:szCs w:val="32"/>
    </w:rPr>
  </w:style>
  <w:style w:type="paragraph" w:styleId="Heading3">
    <w:name w:val="heading 3"/>
    <w:basedOn w:val="Normal"/>
    <w:link w:val="Heading3Char"/>
    <w:uiPriority w:val="1"/>
    <w:qFormat/>
    <w:rsid w:val="006E2AF0"/>
    <w:pPr>
      <w:keepNext/>
      <w:widowControl/>
      <w:outlineLvl w:val="2"/>
    </w:pPr>
    <w:rPr>
      <w:rFonts w:ascii="Times New Roman" w:eastAsia="MS PMincho" w:hAnsi="Times New Roman" w:cs="Times New Roman"/>
      <w:b/>
      <w:bCs/>
      <w:i/>
      <w:iCs/>
      <w:sz w:val="32"/>
      <w:szCs w:val="28"/>
      <w:u w:val="single"/>
    </w:rPr>
  </w:style>
  <w:style w:type="paragraph" w:styleId="Heading4">
    <w:name w:val="heading 4"/>
    <w:basedOn w:val="Normal"/>
    <w:link w:val="Heading4Char"/>
    <w:uiPriority w:val="1"/>
    <w:qFormat/>
    <w:rsid w:val="006E2AF0"/>
    <w:pPr>
      <w:ind w:left="100"/>
      <w:outlineLvl w:val="3"/>
    </w:pPr>
    <w:rPr>
      <w:rFonts w:ascii="Times New Roman" w:eastAsia="Times New Roman" w:hAnsi="Times New Roman"/>
      <w:b/>
      <w:bCs/>
      <w:sz w:val="29"/>
      <w:szCs w:val="29"/>
      <w:u w:val="single"/>
    </w:rPr>
  </w:style>
  <w:style w:type="paragraph" w:styleId="Heading5">
    <w:name w:val="heading 5"/>
    <w:basedOn w:val="Normal"/>
    <w:link w:val="Heading5Char"/>
    <w:uiPriority w:val="1"/>
    <w:qFormat/>
    <w:rsid w:val="006E2AF0"/>
    <w:pPr>
      <w:ind w:left="100"/>
      <w:outlineLvl w:val="4"/>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E2AF0"/>
    <w:rPr>
      <w:rFonts w:ascii="Times New Roman" w:eastAsia="Times New Roman" w:hAnsi="Times New Roman"/>
      <w:b/>
      <w:bCs/>
      <w:sz w:val="44"/>
      <w:szCs w:val="44"/>
    </w:rPr>
  </w:style>
  <w:style w:type="character" w:customStyle="1" w:styleId="Heading2Char">
    <w:name w:val="Heading 2 Char"/>
    <w:basedOn w:val="DefaultParagraphFont"/>
    <w:link w:val="Heading2"/>
    <w:uiPriority w:val="1"/>
    <w:rsid w:val="006E2AF0"/>
    <w:rPr>
      <w:rFonts w:ascii="Times New Roman" w:eastAsia="Times New Roman" w:hAnsi="Times New Roman"/>
      <w:b/>
      <w:bCs/>
      <w:sz w:val="32"/>
      <w:szCs w:val="32"/>
    </w:rPr>
  </w:style>
  <w:style w:type="character" w:customStyle="1" w:styleId="Heading3Char">
    <w:name w:val="Heading 3 Char"/>
    <w:basedOn w:val="DefaultParagraphFont"/>
    <w:link w:val="Heading3"/>
    <w:uiPriority w:val="1"/>
    <w:rsid w:val="006E2AF0"/>
    <w:rPr>
      <w:rFonts w:ascii="Times New Roman" w:eastAsia="MS PMincho" w:hAnsi="Times New Roman" w:cs="Times New Roman"/>
      <w:b/>
      <w:bCs/>
      <w:i/>
      <w:iCs/>
      <w:sz w:val="32"/>
      <w:szCs w:val="28"/>
      <w:u w:val="single"/>
    </w:rPr>
  </w:style>
  <w:style w:type="character" w:customStyle="1" w:styleId="Heading4Char">
    <w:name w:val="Heading 4 Char"/>
    <w:basedOn w:val="DefaultParagraphFont"/>
    <w:link w:val="Heading4"/>
    <w:uiPriority w:val="1"/>
    <w:rsid w:val="006E2AF0"/>
    <w:rPr>
      <w:rFonts w:ascii="Times New Roman" w:eastAsia="Times New Roman" w:hAnsi="Times New Roman"/>
      <w:b/>
      <w:bCs/>
      <w:sz w:val="29"/>
      <w:szCs w:val="29"/>
      <w:u w:val="single"/>
    </w:rPr>
  </w:style>
  <w:style w:type="character" w:customStyle="1" w:styleId="Heading5Char">
    <w:name w:val="Heading 5 Char"/>
    <w:basedOn w:val="DefaultParagraphFont"/>
    <w:link w:val="Heading5"/>
    <w:uiPriority w:val="1"/>
    <w:rsid w:val="006E2AF0"/>
    <w:rPr>
      <w:rFonts w:ascii="Times New Roman" w:eastAsia="Times New Roman" w:hAnsi="Times New Roman"/>
      <w:b/>
      <w:bCs/>
      <w:sz w:val="24"/>
      <w:szCs w:val="24"/>
    </w:rPr>
  </w:style>
  <w:style w:type="paragraph" w:styleId="TOC1">
    <w:name w:val="toc 1"/>
    <w:basedOn w:val="Normal"/>
    <w:uiPriority w:val="39"/>
    <w:qFormat/>
    <w:rsid w:val="006E2AF0"/>
    <w:pPr>
      <w:spacing w:before="98"/>
      <w:ind w:left="100"/>
    </w:pPr>
    <w:rPr>
      <w:rFonts w:ascii="Times New Roman" w:eastAsia="Times New Roman" w:hAnsi="Times New Roman"/>
      <w:sz w:val="24"/>
      <w:szCs w:val="24"/>
    </w:rPr>
  </w:style>
  <w:style w:type="paragraph" w:styleId="TOC2">
    <w:name w:val="toc 2"/>
    <w:basedOn w:val="Normal"/>
    <w:uiPriority w:val="39"/>
    <w:qFormat/>
    <w:rsid w:val="006E2AF0"/>
    <w:pPr>
      <w:spacing w:before="101"/>
      <w:ind w:left="340"/>
    </w:pPr>
    <w:rPr>
      <w:rFonts w:ascii="Times New Roman" w:eastAsia="Times New Roman" w:hAnsi="Times New Roman"/>
      <w:sz w:val="24"/>
      <w:szCs w:val="24"/>
    </w:rPr>
  </w:style>
  <w:style w:type="paragraph" w:styleId="TOC3">
    <w:name w:val="toc 3"/>
    <w:basedOn w:val="Normal"/>
    <w:uiPriority w:val="39"/>
    <w:qFormat/>
    <w:rsid w:val="006E2AF0"/>
    <w:pPr>
      <w:spacing w:before="101"/>
      <w:ind w:left="580"/>
    </w:pPr>
    <w:rPr>
      <w:rFonts w:ascii="Times New Roman" w:eastAsia="Times New Roman" w:hAnsi="Times New Roman"/>
      <w:sz w:val="24"/>
      <w:szCs w:val="24"/>
    </w:rPr>
  </w:style>
  <w:style w:type="paragraph" w:styleId="BodyText">
    <w:name w:val="Body Text"/>
    <w:basedOn w:val="Normal"/>
    <w:link w:val="BodyTextChar"/>
    <w:uiPriority w:val="1"/>
    <w:qFormat/>
    <w:rsid w:val="006E2AF0"/>
    <w:pPr>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E2AF0"/>
    <w:rPr>
      <w:rFonts w:ascii="Times New Roman" w:eastAsia="Times New Roman" w:hAnsi="Times New Roman"/>
      <w:sz w:val="24"/>
      <w:szCs w:val="24"/>
    </w:rPr>
  </w:style>
  <w:style w:type="paragraph" w:styleId="ListParagraph">
    <w:name w:val="List Paragraph"/>
    <w:basedOn w:val="Normal"/>
    <w:uiPriority w:val="34"/>
    <w:qFormat/>
    <w:rsid w:val="006E2AF0"/>
  </w:style>
  <w:style w:type="paragraph" w:customStyle="1" w:styleId="TableParagraph">
    <w:name w:val="Table Paragraph"/>
    <w:basedOn w:val="Normal"/>
    <w:uiPriority w:val="1"/>
    <w:qFormat/>
    <w:rsid w:val="006E2AF0"/>
  </w:style>
  <w:style w:type="paragraph" w:styleId="Revision">
    <w:name w:val="Revision"/>
    <w:hidden/>
    <w:uiPriority w:val="99"/>
    <w:semiHidden/>
    <w:rsid w:val="006E2AF0"/>
    <w:pPr>
      <w:spacing w:after="0" w:line="240" w:lineRule="auto"/>
    </w:pPr>
  </w:style>
  <w:style w:type="paragraph" w:styleId="BalloonText">
    <w:name w:val="Balloon Text"/>
    <w:basedOn w:val="Normal"/>
    <w:link w:val="BalloonTextChar"/>
    <w:uiPriority w:val="99"/>
    <w:semiHidden/>
    <w:unhideWhenUsed/>
    <w:rsid w:val="006E2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AF0"/>
    <w:rPr>
      <w:rFonts w:ascii="Segoe UI" w:hAnsi="Segoe UI" w:cs="Segoe UI"/>
      <w:sz w:val="18"/>
      <w:szCs w:val="18"/>
    </w:rPr>
  </w:style>
  <w:style w:type="character" w:styleId="Hyperlink">
    <w:name w:val="Hyperlink"/>
    <w:basedOn w:val="DefaultParagraphFont"/>
    <w:uiPriority w:val="99"/>
    <w:unhideWhenUsed/>
    <w:rsid w:val="006E2AF0"/>
    <w:rPr>
      <w:color w:val="0563C1" w:themeColor="hyperlink"/>
      <w:u w:val="single"/>
    </w:rPr>
  </w:style>
  <w:style w:type="paragraph" w:styleId="NormalWeb">
    <w:name w:val="Normal (Web)"/>
    <w:basedOn w:val="Normal"/>
    <w:uiPriority w:val="99"/>
    <w:unhideWhenUsed/>
    <w:rsid w:val="006E2AF0"/>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E2AF0"/>
  </w:style>
  <w:style w:type="paragraph" w:styleId="TOCHeading">
    <w:name w:val="TOC Heading"/>
    <w:basedOn w:val="Heading1"/>
    <w:next w:val="Normal"/>
    <w:uiPriority w:val="39"/>
    <w:unhideWhenUsed/>
    <w:qFormat/>
    <w:rsid w:val="006E2AF0"/>
    <w:pPr>
      <w:keepNext/>
      <w:keepLines/>
      <w:widowControl/>
      <w:spacing w:before="240" w:line="259" w:lineRule="auto"/>
      <w:ind w:left="0"/>
      <w:outlineLvl w:val="9"/>
    </w:pPr>
    <w:rPr>
      <w:rFonts w:asciiTheme="majorHAnsi" w:eastAsiaTheme="majorEastAsia" w:hAnsiTheme="majorHAnsi" w:cstheme="majorBidi"/>
      <w:b w:val="0"/>
      <w:bCs w:val="0"/>
      <w:color w:val="2E74B5" w:themeColor="accent1" w:themeShade="BF"/>
      <w:sz w:val="32"/>
      <w:szCs w:val="32"/>
    </w:rPr>
  </w:style>
  <w:style w:type="paragraph" w:customStyle="1" w:styleId="Style3">
    <w:name w:val="Style3"/>
    <w:basedOn w:val="Normal"/>
    <w:link w:val="Style3Char"/>
    <w:qFormat/>
    <w:rsid w:val="006E2AF0"/>
    <w:pPr>
      <w:keepNext/>
      <w:widowControl/>
      <w:spacing w:before="240" w:after="60"/>
      <w:outlineLvl w:val="1"/>
    </w:pPr>
    <w:rPr>
      <w:rFonts w:ascii="Times New Roman" w:eastAsia="MS PMincho" w:hAnsi="Times New Roman" w:cs="Times New Roman"/>
      <w:b/>
      <w:bCs/>
      <w:iCs/>
      <w:sz w:val="32"/>
      <w:szCs w:val="28"/>
      <w:u w:val="single"/>
    </w:rPr>
  </w:style>
  <w:style w:type="character" w:customStyle="1" w:styleId="Style3Char">
    <w:name w:val="Style3 Char"/>
    <w:basedOn w:val="DefaultParagraphFont"/>
    <w:link w:val="Style3"/>
    <w:rsid w:val="006E2AF0"/>
    <w:rPr>
      <w:rFonts w:ascii="Times New Roman" w:eastAsia="MS PMincho" w:hAnsi="Times New Roman" w:cs="Times New Roman"/>
      <w:b/>
      <w:bCs/>
      <w:iCs/>
      <w:sz w:val="32"/>
      <w:szCs w:val="28"/>
      <w:u w:val="single"/>
    </w:rPr>
  </w:style>
  <w:style w:type="paragraph" w:styleId="TOC4">
    <w:name w:val="toc 4"/>
    <w:basedOn w:val="Normal"/>
    <w:next w:val="Normal"/>
    <w:autoRedefine/>
    <w:uiPriority w:val="39"/>
    <w:unhideWhenUsed/>
    <w:rsid w:val="006E2AF0"/>
    <w:pPr>
      <w:widowControl/>
      <w:spacing w:after="100" w:line="259" w:lineRule="auto"/>
      <w:ind w:left="660"/>
    </w:pPr>
    <w:rPr>
      <w:rFonts w:eastAsiaTheme="minorEastAsia"/>
    </w:rPr>
  </w:style>
  <w:style w:type="paragraph" w:styleId="TOC5">
    <w:name w:val="toc 5"/>
    <w:basedOn w:val="Normal"/>
    <w:next w:val="Normal"/>
    <w:autoRedefine/>
    <w:uiPriority w:val="39"/>
    <w:unhideWhenUsed/>
    <w:rsid w:val="006E2AF0"/>
    <w:pPr>
      <w:widowControl/>
      <w:spacing w:after="100" w:line="259" w:lineRule="auto"/>
      <w:ind w:left="880"/>
    </w:pPr>
    <w:rPr>
      <w:rFonts w:eastAsiaTheme="minorEastAsia"/>
    </w:rPr>
  </w:style>
  <w:style w:type="paragraph" w:styleId="TOC6">
    <w:name w:val="toc 6"/>
    <w:basedOn w:val="Normal"/>
    <w:next w:val="Normal"/>
    <w:autoRedefine/>
    <w:uiPriority w:val="39"/>
    <w:unhideWhenUsed/>
    <w:rsid w:val="006E2AF0"/>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6E2AF0"/>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6E2AF0"/>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6E2AF0"/>
    <w:pPr>
      <w:widowControl/>
      <w:spacing w:after="100" w:line="259" w:lineRule="auto"/>
      <w:ind w:left="1760"/>
    </w:pPr>
    <w:rPr>
      <w:rFonts w:eastAsiaTheme="minorEastAsia"/>
    </w:rPr>
  </w:style>
  <w:style w:type="character" w:styleId="FollowedHyperlink">
    <w:name w:val="FollowedHyperlink"/>
    <w:basedOn w:val="DefaultParagraphFont"/>
    <w:uiPriority w:val="99"/>
    <w:semiHidden/>
    <w:unhideWhenUsed/>
    <w:rsid w:val="006E2AF0"/>
    <w:rPr>
      <w:color w:val="954F72" w:themeColor="followedHyperlink"/>
      <w:u w:val="single"/>
    </w:rPr>
  </w:style>
  <w:style w:type="character" w:customStyle="1" w:styleId="apple-tab-span">
    <w:name w:val="apple-tab-span"/>
    <w:basedOn w:val="DefaultParagraphFont"/>
    <w:rsid w:val="006E2AF0"/>
  </w:style>
  <w:style w:type="paragraph" w:styleId="NoSpacing">
    <w:name w:val="No Spacing"/>
    <w:basedOn w:val="Normal"/>
    <w:uiPriority w:val="1"/>
    <w:qFormat/>
    <w:rsid w:val="006E2AF0"/>
    <w:pPr>
      <w:widowControl/>
    </w:pPr>
    <w:rPr>
      <w:rFonts w:eastAsiaTheme="minorEastAsia" w:cs="Times New Roman"/>
      <w:sz w:val="24"/>
      <w:szCs w:val="32"/>
    </w:rPr>
  </w:style>
  <w:style w:type="character" w:styleId="IntenseReference">
    <w:name w:val="Intense Reference"/>
    <w:basedOn w:val="DefaultParagraphFont"/>
    <w:uiPriority w:val="32"/>
    <w:qFormat/>
    <w:rsid w:val="006E2AF0"/>
    <w:rPr>
      <w:b/>
      <w:bCs/>
      <w:smallCaps/>
      <w:color w:val="ED7D31" w:themeColor="accent2"/>
      <w:spacing w:val="5"/>
      <w:u w:val="single"/>
    </w:rPr>
  </w:style>
  <w:style w:type="paragraph" w:styleId="Header">
    <w:name w:val="header"/>
    <w:basedOn w:val="Normal"/>
    <w:link w:val="HeaderChar"/>
    <w:uiPriority w:val="99"/>
    <w:unhideWhenUsed/>
    <w:rsid w:val="006E2AF0"/>
    <w:pPr>
      <w:tabs>
        <w:tab w:val="center" w:pos="4680"/>
        <w:tab w:val="right" w:pos="9360"/>
      </w:tabs>
    </w:pPr>
  </w:style>
  <w:style w:type="character" w:customStyle="1" w:styleId="HeaderChar">
    <w:name w:val="Header Char"/>
    <w:basedOn w:val="DefaultParagraphFont"/>
    <w:link w:val="Header"/>
    <w:uiPriority w:val="99"/>
    <w:rsid w:val="006E2AF0"/>
  </w:style>
  <w:style w:type="paragraph" w:styleId="Footer">
    <w:name w:val="footer"/>
    <w:basedOn w:val="Normal"/>
    <w:link w:val="FooterChar"/>
    <w:uiPriority w:val="99"/>
    <w:unhideWhenUsed/>
    <w:rsid w:val="006E2AF0"/>
    <w:pPr>
      <w:tabs>
        <w:tab w:val="center" w:pos="4680"/>
        <w:tab w:val="right" w:pos="9360"/>
      </w:tabs>
    </w:pPr>
  </w:style>
  <w:style w:type="character" w:customStyle="1" w:styleId="FooterChar">
    <w:name w:val="Footer Char"/>
    <w:basedOn w:val="DefaultParagraphFont"/>
    <w:link w:val="Footer"/>
    <w:uiPriority w:val="99"/>
    <w:rsid w:val="006E2AF0"/>
  </w:style>
  <w:style w:type="character" w:styleId="Strong">
    <w:name w:val="Strong"/>
    <w:basedOn w:val="DefaultParagraphFont"/>
    <w:uiPriority w:val="22"/>
    <w:qFormat/>
    <w:rsid w:val="006E2AF0"/>
    <w:rPr>
      <w:b/>
      <w:bCs/>
    </w:rPr>
  </w:style>
  <w:style w:type="character" w:styleId="CommentReference">
    <w:name w:val="annotation reference"/>
    <w:basedOn w:val="DefaultParagraphFont"/>
    <w:uiPriority w:val="99"/>
    <w:unhideWhenUsed/>
    <w:rsid w:val="006E2AF0"/>
    <w:rPr>
      <w:sz w:val="16"/>
      <w:szCs w:val="16"/>
    </w:rPr>
  </w:style>
  <w:style w:type="paragraph" w:styleId="CommentText">
    <w:name w:val="annotation text"/>
    <w:basedOn w:val="Normal"/>
    <w:link w:val="CommentTextChar"/>
    <w:uiPriority w:val="99"/>
    <w:semiHidden/>
    <w:unhideWhenUsed/>
    <w:rsid w:val="006E2AF0"/>
    <w:rPr>
      <w:sz w:val="20"/>
      <w:szCs w:val="20"/>
    </w:rPr>
  </w:style>
  <w:style w:type="character" w:customStyle="1" w:styleId="CommentTextChar">
    <w:name w:val="Comment Text Char"/>
    <w:basedOn w:val="DefaultParagraphFont"/>
    <w:link w:val="CommentText"/>
    <w:uiPriority w:val="99"/>
    <w:semiHidden/>
    <w:rsid w:val="006E2AF0"/>
    <w:rPr>
      <w:sz w:val="20"/>
      <w:szCs w:val="20"/>
    </w:rPr>
  </w:style>
  <w:style w:type="numbering" w:customStyle="1" w:styleId="NoList1">
    <w:name w:val="No List1"/>
    <w:next w:val="NoList"/>
    <w:uiPriority w:val="99"/>
    <w:semiHidden/>
    <w:unhideWhenUsed/>
    <w:rsid w:val="006E2AF0"/>
  </w:style>
  <w:style w:type="character" w:customStyle="1" w:styleId="emailstyle44">
    <w:name w:val="emailstyle44"/>
    <w:basedOn w:val="DefaultParagraphFont"/>
    <w:semiHidden/>
    <w:rsid w:val="006E2AF0"/>
    <w:rPr>
      <w:rFonts w:ascii="Calibri" w:hAnsi="Calibri" w:hint="default"/>
      <w:b w:val="0"/>
      <w:bCs w:val="0"/>
      <w:i w:val="0"/>
      <w:iCs w:val="0"/>
      <w:caps w:val="0"/>
      <w:smallCaps w:val="0"/>
      <w:strike w:val="0"/>
      <w:dstrike w:val="0"/>
      <w:color w:val="000000"/>
      <w:u w:val="none"/>
      <w:effect w:val="none"/>
      <w:vertAlign w:val="baseline"/>
    </w:rPr>
  </w:style>
  <w:style w:type="character" w:customStyle="1" w:styleId="emailstyle45">
    <w:name w:val="emailstyle45"/>
    <w:basedOn w:val="DefaultParagraphFont"/>
    <w:semiHidden/>
    <w:rsid w:val="006E2AF0"/>
    <w:rPr>
      <w:rFonts w:ascii="Calibri" w:hAnsi="Calibri" w:hint="default"/>
      <w:color w:val="1F497D"/>
    </w:rPr>
  </w:style>
  <w:style w:type="paragraph" w:customStyle="1" w:styleId="content">
    <w:name w:val="content"/>
    <w:basedOn w:val="Normal"/>
    <w:rsid w:val="006E2AF0"/>
    <w:pPr>
      <w:widowControl/>
      <w:spacing w:before="100" w:beforeAutospacing="1" w:after="100" w:afterAutospacing="1"/>
    </w:pPr>
    <w:rPr>
      <w:rFonts w:ascii="Times New Roman" w:hAnsi="Times New Roman" w:cs="Times New Roman"/>
      <w:sz w:val="24"/>
      <w:szCs w:val="24"/>
    </w:rPr>
  </w:style>
  <w:style w:type="character" w:customStyle="1" w:styleId="contentbold">
    <w:name w:val="content_bold"/>
    <w:basedOn w:val="DefaultParagraphFont"/>
    <w:rsid w:val="006E2AF0"/>
  </w:style>
  <w:style w:type="paragraph" w:customStyle="1" w:styleId="style1">
    <w:name w:val="style1"/>
    <w:basedOn w:val="Normal"/>
    <w:rsid w:val="006E2AF0"/>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6E2AF0"/>
    <w:rPr>
      <w:i/>
      <w:iCs/>
    </w:rPr>
  </w:style>
  <w:style w:type="table" w:styleId="TableGrid">
    <w:name w:val="Table Grid"/>
    <w:basedOn w:val="TableNormal"/>
    <w:uiPriority w:val="59"/>
    <w:rsid w:val="006E2AF0"/>
    <w:pPr>
      <w:spacing w:after="0" w:line="240" w:lineRule="auto"/>
    </w:pPr>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E2AF0"/>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NoList2">
    <w:name w:val="No List2"/>
    <w:next w:val="NoList"/>
    <w:uiPriority w:val="99"/>
    <w:semiHidden/>
    <w:unhideWhenUsed/>
    <w:rsid w:val="006E2AF0"/>
  </w:style>
  <w:style w:type="numbering" w:customStyle="1" w:styleId="NoList11">
    <w:name w:val="No List11"/>
    <w:next w:val="NoList"/>
    <w:uiPriority w:val="99"/>
    <w:semiHidden/>
    <w:unhideWhenUsed/>
    <w:rsid w:val="006E2AF0"/>
  </w:style>
  <w:style w:type="paragraph" w:styleId="CommentSubject">
    <w:name w:val="annotation subject"/>
    <w:basedOn w:val="CommentText"/>
    <w:next w:val="CommentText"/>
    <w:link w:val="CommentSubjectChar"/>
    <w:uiPriority w:val="99"/>
    <w:semiHidden/>
    <w:unhideWhenUsed/>
    <w:rsid w:val="006E2AF0"/>
    <w:rPr>
      <w:b/>
      <w:bCs/>
    </w:rPr>
  </w:style>
  <w:style w:type="character" w:customStyle="1" w:styleId="CommentSubjectChar">
    <w:name w:val="Comment Subject Char"/>
    <w:basedOn w:val="CommentTextChar"/>
    <w:link w:val="CommentSubject"/>
    <w:uiPriority w:val="99"/>
    <w:semiHidden/>
    <w:rsid w:val="006E2AF0"/>
    <w:rPr>
      <w:b/>
      <w:bCs/>
      <w:sz w:val="20"/>
      <w:szCs w:val="20"/>
    </w:rPr>
  </w:style>
  <w:style w:type="paragraph" w:customStyle="1" w:styleId="style28">
    <w:name w:val="style28"/>
    <w:basedOn w:val="Normal"/>
    <w:rsid w:val="006E2AF0"/>
    <w:pPr>
      <w:widowControl/>
      <w:spacing w:before="100" w:beforeAutospacing="1" w:after="100" w:afterAutospacing="1"/>
    </w:pPr>
    <w:rPr>
      <w:rFonts w:ascii="Times New Roman" w:eastAsia="Times New Roman" w:hAnsi="Times New Roman" w:cs="Times New Roman"/>
      <w:sz w:val="24"/>
      <w:szCs w:val="24"/>
    </w:rPr>
  </w:style>
  <w:style w:type="paragraph" w:customStyle="1" w:styleId="default0">
    <w:name w:val="default"/>
    <w:basedOn w:val="Normal"/>
    <w:rsid w:val="006E2AF0"/>
    <w:pPr>
      <w:widowControl/>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E2AF0"/>
    <w:pPr>
      <w:widowControl w:val="0"/>
      <w:spacing w:after="0" w:line="240" w:lineRule="auto"/>
    </w:pPr>
  </w:style>
  <w:style w:type="paragraph" w:styleId="Heading1">
    <w:name w:val="heading 1"/>
    <w:basedOn w:val="Normal"/>
    <w:link w:val="Heading1Char"/>
    <w:uiPriority w:val="1"/>
    <w:qFormat/>
    <w:rsid w:val="006E2AF0"/>
    <w:pPr>
      <w:ind w:left="100"/>
      <w:outlineLvl w:val="0"/>
    </w:pPr>
    <w:rPr>
      <w:rFonts w:ascii="Times New Roman" w:eastAsia="Times New Roman" w:hAnsi="Times New Roman"/>
      <w:b/>
      <w:bCs/>
      <w:sz w:val="44"/>
      <w:szCs w:val="44"/>
    </w:rPr>
  </w:style>
  <w:style w:type="paragraph" w:styleId="Heading2">
    <w:name w:val="heading 2"/>
    <w:basedOn w:val="Normal"/>
    <w:link w:val="Heading2Char"/>
    <w:uiPriority w:val="1"/>
    <w:qFormat/>
    <w:rsid w:val="006E2AF0"/>
    <w:pPr>
      <w:ind w:left="100"/>
      <w:outlineLvl w:val="1"/>
    </w:pPr>
    <w:rPr>
      <w:rFonts w:ascii="Times New Roman" w:eastAsia="Times New Roman" w:hAnsi="Times New Roman"/>
      <w:b/>
      <w:bCs/>
      <w:sz w:val="32"/>
      <w:szCs w:val="32"/>
    </w:rPr>
  </w:style>
  <w:style w:type="paragraph" w:styleId="Heading3">
    <w:name w:val="heading 3"/>
    <w:basedOn w:val="Normal"/>
    <w:link w:val="Heading3Char"/>
    <w:uiPriority w:val="1"/>
    <w:qFormat/>
    <w:rsid w:val="006E2AF0"/>
    <w:pPr>
      <w:keepNext/>
      <w:widowControl/>
      <w:outlineLvl w:val="2"/>
    </w:pPr>
    <w:rPr>
      <w:rFonts w:ascii="Times New Roman" w:eastAsia="MS PMincho" w:hAnsi="Times New Roman" w:cs="Times New Roman"/>
      <w:b/>
      <w:bCs/>
      <w:i/>
      <w:iCs/>
      <w:sz w:val="32"/>
      <w:szCs w:val="28"/>
      <w:u w:val="single"/>
    </w:rPr>
  </w:style>
  <w:style w:type="paragraph" w:styleId="Heading4">
    <w:name w:val="heading 4"/>
    <w:basedOn w:val="Normal"/>
    <w:link w:val="Heading4Char"/>
    <w:uiPriority w:val="1"/>
    <w:qFormat/>
    <w:rsid w:val="006E2AF0"/>
    <w:pPr>
      <w:ind w:left="100"/>
      <w:outlineLvl w:val="3"/>
    </w:pPr>
    <w:rPr>
      <w:rFonts w:ascii="Times New Roman" w:eastAsia="Times New Roman" w:hAnsi="Times New Roman"/>
      <w:b/>
      <w:bCs/>
      <w:sz w:val="29"/>
      <w:szCs w:val="29"/>
      <w:u w:val="single"/>
    </w:rPr>
  </w:style>
  <w:style w:type="paragraph" w:styleId="Heading5">
    <w:name w:val="heading 5"/>
    <w:basedOn w:val="Normal"/>
    <w:link w:val="Heading5Char"/>
    <w:uiPriority w:val="1"/>
    <w:qFormat/>
    <w:rsid w:val="006E2AF0"/>
    <w:pPr>
      <w:ind w:left="100"/>
      <w:outlineLvl w:val="4"/>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E2AF0"/>
    <w:rPr>
      <w:rFonts w:ascii="Times New Roman" w:eastAsia="Times New Roman" w:hAnsi="Times New Roman"/>
      <w:b/>
      <w:bCs/>
      <w:sz w:val="44"/>
      <w:szCs w:val="44"/>
    </w:rPr>
  </w:style>
  <w:style w:type="character" w:customStyle="1" w:styleId="Heading2Char">
    <w:name w:val="Heading 2 Char"/>
    <w:basedOn w:val="DefaultParagraphFont"/>
    <w:link w:val="Heading2"/>
    <w:uiPriority w:val="1"/>
    <w:rsid w:val="006E2AF0"/>
    <w:rPr>
      <w:rFonts w:ascii="Times New Roman" w:eastAsia="Times New Roman" w:hAnsi="Times New Roman"/>
      <w:b/>
      <w:bCs/>
      <w:sz w:val="32"/>
      <w:szCs w:val="32"/>
    </w:rPr>
  </w:style>
  <w:style w:type="character" w:customStyle="1" w:styleId="Heading3Char">
    <w:name w:val="Heading 3 Char"/>
    <w:basedOn w:val="DefaultParagraphFont"/>
    <w:link w:val="Heading3"/>
    <w:uiPriority w:val="1"/>
    <w:rsid w:val="006E2AF0"/>
    <w:rPr>
      <w:rFonts w:ascii="Times New Roman" w:eastAsia="MS PMincho" w:hAnsi="Times New Roman" w:cs="Times New Roman"/>
      <w:b/>
      <w:bCs/>
      <w:i/>
      <w:iCs/>
      <w:sz w:val="32"/>
      <w:szCs w:val="28"/>
      <w:u w:val="single"/>
    </w:rPr>
  </w:style>
  <w:style w:type="character" w:customStyle="1" w:styleId="Heading4Char">
    <w:name w:val="Heading 4 Char"/>
    <w:basedOn w:val="DefaultParagraphFont"/>
    <w:link w:val="Heading4"/>
    <w:uiPriority w:val="1"/>
    <w:rsid w:val="006E2AF0"/>
    <w:rPr>
      <w:rFonts w:ascii="Times New Roman" w:eastAsia="Times New Roman" w:hAnsi="Times New Roman"/>
      <w:b/>
      <w:bCs/>
      <w:sz w:val="29"/>
      <w:szCs w:val="29"/>
      <w:u w:val="single"/>
    </w:rPr>
  </w:style>
  <w:style w:type="character" w:customStyle="1" w:styleId="Heading5Char">
    <w:name w:val="Heading 5 Char"/>
    <w:basedOn w:val="DefaultParagraphFont"/>
    <w:link w:val="Heading5"/>
    <w:uiPriority w:val="1"/>
    <w:rsid w:val="006E2AF0"/>
    <w:rPr>
      <w:rFonts w:ascii="Times New Roman" w:eastAsia="Times New Roman" w:hAnsi="Times New Roman"/>
      <w:b/>
      <w:bCs/>
      <w:sz w:val="24"/>
      <w:szCs w:val="24"/>
    </w:rPr>
  </w:style>
  <w:style w:type="paragraph" w:styleId="TOC1">
    <w:name w:val="toc 1"/>
    <w:basedOn w:val="Normal"/>
    <w:uiPriority w:val="39"/>
    <w:qFormat/>
    <w:rsid w:val="006E2AF0"/>
    <w:pPr>
      <w:spacing w:before="98"/>
      <w:ind w:left="100"/>
    </w:pPr>
    <w:rPr>
      <w:rFonts w:ascii="Times New Roman" w:eastAsia="Times New Roman" w:hAnsi="Times New Roman"/>
      <w:sz w:val="24"/>
      <w:szCs w:val="24"/>
    </w:rPr>
  </w:style>
  <w:style w:type="paragraph" w:styleId="TOC2">
    <w:name w:val="toc 2"/>
    <w:basedOn w:val="Normal"/>
    <w:uiPriority w:val="39"/>
    <w:qFormat/>
    <w:rsid w:val="006E2AF0"/>
    <w:pPr>
      <w:spacing w:before="101"/>
      <w:ind w:left="340"/>
    </w:pPr>
    <w:rPr>
      <w:rFonts w:ascii="Times New Roman" w:eastAsia="Times New Roman" w:hAnsi="Times New Roman"/>
      <w:sz w:val="24"/>
      <w:szCs w:val="24"/>
    </w:rPr>
  </w:style>
  <w:style w:type="paragraph" w:styleId="TOC3">
    <w:name w:val="toc 3"/>
    <w:basedOn w:val="Normal"/>
    <w:uiPriority w:val="39"/>
    <w:qFormat/>
    <w:rsid w:val="006E2AF0"/>
    <w:pPr>
      <w:spacing w:before="101"/>
      <w:ind w:left="580"/>
    </w:pPr>
    <w:rPr>
      <w:rFonts w:ascii="Times New Roman" w:eastAsia="Times New Roman" w:hAnsi="Times New Roman"/>
      <w:sz w:val="24"/>
      <w:szCs w:val="24"/>
    </w:rPr>
  </w:style>
  <w:style w:type="paragraph" w:styleId="BodyText">
    <w:name w:val="Body Text"/>
    <w:basedOn w:val="Normal"/>
    <w:link w:val="BodyTextChar"/>
    <w:uiPriority w:val="1"/>
    <w:qFormat/>
    <w:rsid w:val="006E2AF0"/>
    <w:pPr>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E2AF0"/>
    <w:rPr>
      <w:rFonts w:ascii="Times New Roman" w:eastAsia="Times New Roman" w:hAnsi="Times New Roman"/>
      <w:sz w:val="24"/>
      <w:szCs w:val="24"/>
    </w:rPr>
  </w:style>
  <w:style w:type="paragraph" w:styleId="ListParagraph">
    <w:name w:val="List Paragraph"/>
    <w:basedOn w:val="Normal"/>
    <w:uiPriority w:val="34"/>
    <w:qFormat/>
    <w:rsid w:val="006E2AF0"/>
  </w:style>
  <w:style w:type="paragraph" w:customStyle="1" w:styleId="TableParagraph">
    <w:name w:val="Table Paragraph"/>
    <w:basedOn w:val="Normal"/>
    <w:uiPriority w:val="1"/>
    <w:qFormat/>
    <w:rsid w:val="006E2AF0"/>
  </w:style>
  <w:style w:type="paragraph" w:styleId="Revision">
    <w:name w:val="Revision"/>
    <w:hidden/>
    <w:uiPriority w:val="99"/>
    <w:semiHidden/>
    <w:rsid w:val="006E2AF0"/>
    <w:pPr>
      <w:spacing w:after="0" w:line="240" w:lineRule="auto"/>
    </w:pPr>
  </w:style>
  <w:style w:type="paragraph" w:styleId="BalloonText">
    <w:name w:val="Balloon Text"/>
    <w:basedOn w:val="Normal"/>
    <w:link w:val="BalloonTextChar"/>
    <w:uiPriority w:val="99"/>
    <w:semiHidden/>
    <w:unhideWhenUsed/>
    <w:rsid w:val="006E2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AF0"/>
    <w:rPr>
      <w:rFonts w:ascii="Segoe UI" w:hAnsi="Segoe UI" w:cs="Segoe UI"/>
      <w:sz w:val="18"/>
      <w:szCs w:val="18"/>
    </w:rPr>
  </w:style>
  <w:style w:type="character" w:styleId="Hyperlink">
    <w:name w:val="Hyperlink"/>
    <w:basedOn w:val="DefaultParagraphFont"/>
    <w:uiPriority w:val="99"/>
    <w:unhideWhenUsed/>
    <w:rsid w:val="006E2AF0"/>
    <w:rPr>
      <w:color w:val="0563C1" w:themeColor="hyperlink"/>
      <w:u w:val="single"/>
    </w:rPr>
  </w:style>
  <w:style w:type="paragraph" w:styleId="NormalWeb">
    <w:name w:val="Normal (Web)"/>
    <w:basedOn w:val="Normal"/>
    <w:uiPriority w:val="99"/>
    <w:unhideWhenUsed/>
    <w:rsid w:val="006E2AF0"/>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E2AF0"/>
  </w:style>
  <w:style w:type="paragraph" w:styleId="TOCHeading">
    <w:name w:val="TOC Heading"/>
    <w:basedOn w:val="Heading1"/>
    <w:next w:val="Normal"/>
    <w:uiPriority w:val="39"/>
    <w:unhideWhenUsed/>
    <w:qFormat/>
    <w:rsid w:val="006E2AF0"/>
    <w:pPr>
      <w:keepNext/>
      <w:keepLines/>
      <w:widowControl/>
      <w:spacing w:before="240" w:line="259" w:lineRule="auto"/>
      <w:ind w:left="0"/>
      <w:outlineLvl w:val="9"/>
    </w:pPr>
    <w:rPr>
      <w:rFonts w:asciiTheme="majorHAnsi" w:eastAsiaTheme="majorEastAsia" w:hAnsiTheme="majorHAnsi" w:cstheme="majorBidi"/>
      <w:b w:val="0"/>
      <w:bCs w:val="0"/>
      <w:color w:val="2E74B5" w:themeColor="accent1" w:themeShade="BF"/>
      <w:sz w:val="32"/>
      <w:szCs w:val="32"/>
    </w:rPr>
  </w:style>
  <w:style w:type="paragraph" w:customStyle="1" w:styleId="Style3">
    <w:name w:val="Style3"/>
    <w:basedOn w:val="Normal"/>
    <w:link w:val="Style3Char"/>
    <w:qFormat/>
    <w:rsid w:val="006E2AF0"/>
    <w:pPr>
      <w:keepNext/>
      <w:widowControl/>
      <w:spacing w:before="240" w:after="60"/>
      <w:outlineLvl w:val="1"/>
    </w:pPr>
    <w:rPr>
      <w:rFonts w:ascii="Times New Roman" w:eastAsia="MS PMincho" w:hAnsi="Times New Roman" w:cs="Times New Roman"/>
      <w:b/>
      <w:bCs/>
      <w:iCs/>
      <w:sz w:val="32"/>
      <w:szCs w:val="28"/>
      <w:u w:val="single"/>
    </w:rPr>
  </w:style>
  <w:style w:type="character" w:customStyle="1" w:styleId="Style3Char">
    <w:name w:val="Style3 Char"/>
    <w:basedOn w:val="DefaultParagraphFont"/>
    <w:link w:val="Style3"/>
    <w:rsid w:val="006E2AF0"/>
    <w:rPr>
      <w:rFonts w:ascii="Times New Roman" w:eastAsia="MS PMincho" w:hAnsi="Times New Roman" w:cs="Times New Roman"/>
      <w:b/>
      <w:bCs/>
      <w:iCs/>
      <w:sz w:val="32"/>
      <w:szCs w:val="28"/>
      <w:u w:val="single"/>
    </w:rPr>
  </w:style>
  <w:style w:type="paragraph" w:styleId="TOC4">
    <w:name w:val="toc 4"/>
    <w:basedOn w:val="Normal"/>
    <w:next w:val="Normal"/>
    <w:autoRedefine/>
    <w:uiPriority w:val="39"/>
    <w:unhideWhenUsed/>
    <w:rsid w:val="006E2AF0"/>
    <w:pPr>
      <w:widowControl/>
      <w:spacing w:after="100" w:line="259" w:lineRule="auto"/>
      <w:ind w:left="660"/>
    </w:pPr>
    <w:rPr>
      <w:rFonts w:eastAsiaTheme="minorEastAsia"/>
    </w:rPr>
  </w:style>
  <w:style w:type="paragraph" w:styleId="TOC5">
    <w:name w:val="toc 5"/>
    <w:basedOn w:val="Normal"/>
    <w:next w:val="Normal"/>
    <w:autoRedefine/>
    <w:uiPriority w:val="39"/>
    <w:unhideWhenUsed/>
    <w:rsid w:val="006E2AF0"/>
    <w:pPr>
      <w:widowControl/>
      <w:spacing w:after="100" w:line="259" w:lineRule="auto"/>
      <w:ind w:left="880"/>
    </w:pPr>
    <w:rPr>
      <w:rFonts w:eastAsiaTheme="minorEastAsia"/>
    </w:rPr>
  </w:style>
  <w:style w:type="paragraph" w:styleId="TOC6">
    <w:name w:val="toc 6"/>
    <w:basedOn w:val="Normal"/>
    <w:next w:val="Normal"/>
    <w:autoRedefine/>
    <w:uiPriority w:val="39"/>
    <w:unhideWhenUsed/>
    <w:rsid w:val="006E2AF0"/>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6E2AF0"/>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6E2AF0"/>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6E2AF0"/>
    <w:pPr>
      <w:widowControl/>
      <w:spacing w:after="100" w:line="259" w:lineRule="auto"/>
      <w:ind w:left="1760"/>
    </w:pPr>
    <w:rPr>
      <w:rFonts w:eastAsiaTheme="minorEastAsia"/>
    </w:rPr>
  </w:style>
  <w:style w:type="character" w:styleId="FollowedHyperlink">
    <w:name w:val="FollowedHyperlink"/>
    <w:basedOn w:val="DefaultParagraphFont"/>
    <w:uiPriority w:val="99"/>
    <w:semiHidden/>
    <w:unhideWhenUsed/>
    <w:rsid w:val="006E2AF0"/>
    <w:rPr>
      <w:color w:val="954F72" w:themeColor="followedHyperlink"/>
      <w:u w:val="single"/>
    </w:rPr>
  </w:style>
  <w:style w:type="character" w:customStyle="1" w:styleId="apple-tab-span">
    <w:name w:val="apple-tab-span"/>
    <w:basedOn w:val="DefaultParagraphFont"/>
    <w:rsid w:val="006E2AF0"/>
  </w:style>
  <w:style w:type="paragraph" w:styleId="NoSpacing">
    <w:name w:val="No Spacing"/>
    <w:basedOn w:val="Normal"/>
    <w:uiPriority w:val="1"/>
    <w:qFormat/>
    <w:rsid w:val="006E2AF0"/>
    <w:pPr>
      <w:widowControl/>
    </w:pPr>
    <w:rPr>
      <w:rFonts w:eastAsiaTheme="minorEastAsia" w:cs="Times New Roman"/>
      <w:sz w:val="24"/>
      <w:szCs w:val="32"/>
    </w:rPr>
  </w:style>
  <w:style w:type="character" w:styleId="IntenseReference">
    <w:name w:val="Intense Reference"/>
    <w:basedOn w:val="DefaultParagraphFont"/>
    <w:uiPriority w:val="32"/>
    <w:qFormat/>
    <w:rsid w:val="006E2AF0"/>
    <w:rPr>
      <w:b/>
      <w:bCs/>
      <w:smallCaps/>
      <w:color w:val="ED7D31" w:themeColor="accent2"/>
      <w:spacing w:val="5"/>
      <w:u w:val="single"/>
    </w:rPr>
  </w:style>
  <w:style w:type="paragraph" w:styleId="Header">
    <w:name w:val="header"/>
    <w:basedOn w:val="Normal"/>
    <w:link w:val="HeaderChar"/>
    <w:uiPriority w:val="99"/>
    <w:unhideWhenUsed/>
    <w:rsid w:val="006E2AF0"/>
    <w:pPr>
      <w:tabs>
        <w:tab w:val="center" w:pos="4680"/>
        <w:tab w:val="right" w:pos="9360"/>
      </w:tabs>
    </w:pPr>
  </w:style>
  <w:style w:type="character" w:customStyle="1" w:styleId="HeaderChar">
    <w:name w:val="Header Char"/>
    <w:basedOn w:val="DefaultParagraphFont"/>
    <w:link w:val="Header"/>
    <w:uiPriority w:val="99"/>
    <w:rsid w:val="006E2AF0"/>
  </w:style>
  <w:style w:type="paragraph" w:styleId="Footer">
    <w:name w:val="footer"/>
    <w:basedOn w:val="Normal"/>
    <w:link w:val="FooterChar"/>
    <w:uiPriority w:val="99"/>
    <w:unhideWhenUsed/>
    <w:rsid w:val="006E2AF0"/>
    <w:pPr>
      <w:tabs>
        <w:tab w:val="center" w:pos="4680"/>
        <w:tab w:val="right" w:pos="9360"/>
      </w:tabs>
    </w:pPr>
  </w:style>
  <w:style w:type="character" w:customStyle="1" w:styleId="FooterChar">
    <w:name w:val="Footer Char"/>
    <w:basedOn w:val="DefaultParagraphFont"/>
    <w:link w:val="Footer"/>
    <w:uiPriority w:val="99"/>
    <w:rsid w:val="006E2AF0"/>
  </w:style>
  <w:style w:type="character" w:styleId="Strong">
    <w:name w:val="Strong"/>
    <w:basedOn w:val="DefaultParagraphFont"/>
    <w:uiPriority w:val="22"/>
    <w:qFormat/>
    <w:rsid w:val="006E2AF0"/>
    <w:rPr>
      <w:b/>
      <w:bCs/>
    </w:rPr>
  </w:style>
  <w:style w:type="character" w:styleId="CommentReference">
    <w:name w:val="annotation reference"/>
    <w:basedOn w:val="DefaultParagraphFont"/>
    <w:uiPriority w:val="99"/>
    <w:unhideWhenUsed/>
    <w:rsid w:val="006E2AF0"/>
    <w:rPr>
      <w:sz w:val="16"/>
      <w:szCs w:val="16"/>
    </w:rPr>
  </w:style>
  <w:style w:type="paragraph" w:styleId="CommentText">
    <w:name w:val="annotation text"/>
    <w:basedOn w:val="Normal"/>
    <w:link w:val="CommentTextChar"/>
    <w:uiPriority w:val="99"/>
    <w:semiHidden/>
    <w:unhideWhenUsed/>
    <w:rsid w:val="006E2AF0"/>
    <w:rPr>
      <w:sz w:val="20"/>
      <w:szCs w:val="20"/>
    </w:rPr>
  </w:style>
  <w:style w:type="character" w:customStyle="1" w:styleId="CommentTextChar">
    <w:name w:val="Comment Text Char"/>
    <w:basedOn w:val="DefaultParagraphFont"/>
    <w:link w:val="CommentText"/>
    <w:uiPriority w:val="99"/>
    <w:semiHidden/>
    <w:rsid w:val="006E2AF0"/>
    <w:rPr>
      <w:sz w:val="20"/>
      <w:szCs w:val="20"/>
    </w:rPr>
  </w:style>
  <w:style w:type="numbering" w:customStyle="1" w:styleId="NoList1">
    <w:name w:val="No List1"/>
    <w:next w:val="NoList"/>
    <w:uiPriority w:val="99"/>
    <w:semiHidden/>
    <w:unhideWhenUsed/>
    <w:rsid w:val="006E2AF0"/>
  </w:style>
  <w:style w:type="character" w:customStyle="1" w:styleId="emailstyle44">
    <w:name w:val="emailstyle44"/>
    <w:basedOn w:val="DefaultParagraphFont"/>
    <w:semiHidden/>
    <w:rsid w:val="006E2AF0"/>
    <w:rPr>
      <w:rFonts w:ascii="Calibri" w:hAnsi="Calibri" w:hint="default"/>
      <w:b w:val="0"/>
      <w:bCs w:val="0"/>
      <w:i w:val="0"/>
      <w:iCs w:val="0"/>
      <w:caps w:val="0"/>
      <w:smallCaps w:val="0"/>
      <w:strike w:val="0"/>
      <w:dstrike w:val="0"/>
      <w:color w:val="000000"/>
      <w:u w:val="none"/>
      <w:effect w:val="none"/>
      <w:vertAlign w:val="baseline"/>
    </w:rPr>
  </w:style>
  <w:style w:type="character" w:customStyle="1" w:styleId="emailstyle45">
    <w:name w:val="emailstyle45"/>
    <w:basedOn w:val="DefaultParagraphFont"/>
    <w:semiHidden/>
    <w:rsid w:val="006E2AF0"/>
    <w:rPr>
      <w:rFonts w:ascii="Calibri" w:hAnsi="Calibri" w:hint="default"/>
      <w:color w:val="1F497D"/>
    </w:rPr>
  </w:style>
  <w:style w:type="paragraph" w:customStyle="1" w:styleId="content">
    <w:name w:val="content"/>
    <w:basedOn w:val="Normal"/>
    <w:rsid w:val="006E2AF0"/>
    <w:pPr>
      <w:widowControl/>
      <w:spacing w:before="100" w:beforeAutospacing="1" w:after="100" w:afterAutospacing="1"/>
    </w:pPr>
    <w:rPr>
      <w:rFonts w:ascii="Times New Roman" w:hAnsi="Times New Roman" w:cs="Times New Roman"/>
      <w:sz w:val="24"/>
      <w:szCs w:val="24"/>
    </w:rPr>
  </w:style>
  <w:style w:type="character" w:customStyle="1" w:styleId="contentbold">
    <w:name w:val="content_bold"/>
    <w:basedOn w:val="DefaultParagraphFont"/>
    <w:rsid w:val="006E2AF0"/>
  </w:style>
  <w:style w:type="paragraph" w:customStyle="1" w:styleId="style1">
    <w:name w:val="style1"/>
    <w:basedOn w:val="Normal"/>
    <w:rsid w:val="006E2AF0"/>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6E2AF0"/>
    <w:rPr>
      <w:i/>
      <w:iCs/>
    </w:rPr>
  </w:style>
  <w:style w:type="table" w:styleId="TableGrid">
    <w:name w:val="Table Grid"/>
    <w:basedOn w:val="TableNormal"/>
    <w:uiPriority w:val="59"/>
    <w:rsid w:val="006E2AF0"/>
    <w:pPr>
      <w:spacing w:after="0" w:line="240" w:lineRule="auto"/>
    </w:pPr>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E2AF0"/>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NoList2">
    <w:name w:val="No List2"/>
    <w:next w:val="NoList"/>
    <w:uiPriority w:val="99"/>
    <w:semiHidden/>
    <w:unhideWhenUsed/>
    <w:rsid w:val="006E2AF0"/>
  </w:style>
  <w:style w:type="numbering" w:customStyle="1" w:styleId="NoList11">
    <w:name w:val="No List11"/>
    <w:next w:val="NoList"/>
    <w:uiPriority w:val="99"/>
    <w:semiHidden/>
    <w:unhideWhenUsed/>
    <w:rsid w:val="006E2AF0"/>
  </w:style>
  <w:style w:type="paragraph" w:styleId="CommentSubject">
    <w:name w:val="annotation subject"/>
    <w:basedOn w:val="CommentText"/>
    <w:next w:val="CommentText"/>
    <w:link w:val="CommentSubjectChar"/>
    <w:uiPriority w:val="99"/>
    <w:semiHidden/>
    <w:unhideWhenUsed/>
    <w:rsid w:val="006E2AF0"/>
    <w:rPr>
      <w:b/>
      <w:bCs/>
    </w:rPr>
  </w:style>
  <w:style w:type="character" w:customStyle="1" w:styleId="CommentSubjectChar">
    <w:name w:val="Comment Subject Char"/>
    <w:basedOn w:val="CommentTextChar"/>
    <w:link w:val="CommentSubject"/>
    <w:uiPriority w:val="99"/>
    <w:semiHidden/>
    <w:rsid w:val="006E2AF0"/>
    <w:rPr>
      <w:b/>
      <w:bCs/>
      <w:sz w:val="20"/>
      <w:szCs w:val="20"/>
    </w:rPr>
  </w:style>
  <w:style w:type="paragraph" w:customStyle="1" w:styleId="style28">
    <w:name w:val="style28"/>
    <w:basedOn w:val="Normal"/>
    <w:rsid w:val="006E2AF0"/>
    <w:pPr>
      <w:widowControl/>
      <w:spacing w:before="100" w:beforeAutospacing="1" w:after="100" w:afterAutospacing="1"/>
    </w:pPr>
    <w:rPr>
      <w:rFonts w:ascii="Times New Roman" w:eastAsia="Times New Roman" w:hAnsi="Times New Roman" w:cs="Times New Roman"/>
      <w:sz w:val="24"/>
      <w:szCs w:val="24"/>
    </w:rPr>
  </w:style>
  <w:style w:type="paragraph" w:customStyle="1" w:styleId="default0">
    <w:name w:val="default"/>
    <w:basedOn w:val="Normal"/>
    <w:rsid w:val="006E2AF0"/>
    <w:pPr>
      <w:widowControl/>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jswanson@geisinger.edu" TargetMode="External"/><Relationship Id="rId12" Type="http://schemas.openxmlformats.org/officeDocument/2006/relationships/hyperlink" Target="mailto:mabulger@geisinger.edu" TargetMode="External"/><Relationship Id="rId13" Type="http://schemas.openxmlformats.org/officeDocument/2006/relationships/hyperlink" Target="mailto:atnemoianu@geisinger.edu" TargetMode="External"/><Relationship Id="rId14" Type="http://schemas.openxmlformats.org/officeDocument/2006/relationships/hyperlink" Target="mailto:trahman@geisinger.edu" TargetMode="External"/><Relationship Id="rId15" Type="http://schemas.openxmlformats.org/officeDocument/2006/relationships/hyperlink" Target="mailto:mmrapp@geisinger.edu" TargetMode="External"/><Relationship Id="rId16" Type="http://schemas.openxmlformats.org/officeDocument/2006/relationships/hyperlink" Target="http://www.bloomsburgfamilyplanning.com/page3.html" TargetMode="External"/><Relationship Id="rId17" Type="http://schemas.openxmlformats.org/officeDocument/2006/relationships/hyperlink" Target="mailto:hsl@geisinger.edu?subject=Question"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roller@geisinger.edu" TargetMode="External"/><Relationship Id="rId7" Type="http://schemas.openxmlformats.org/officeDocument/2006/relationships/hyperlink" Target="mailto:lthakur@geisinger.edu" TargetMode="External"/><Relationship Id="rId8" Type="http://schemas.openxmlformats.org/officeDocument/2006/relationships/hyperlink" Target="mailto:mfolaf@geisinger.edu" TargetMode="External"/><Relationship Id="rId9" Type="http://schemas.openxmlformats.org/officeDocument/2006/relationships/hyperlink" Target="mailto:kkovalick@geisinger.edu" TargetMode="External"/><Relationship Id="rId10" Type="http://schemas.openxmlformats.org/officeDocument/2006/relationships/hyperlink" Target="mailto:nholland1@geising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1887</Words>
  <Characters>10760</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Client Services</Company>
  <LinksUpToDate>false</LinksUpToDate>
  <CharactersWithSpaces>12622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LaRussa</dc:creator>
  <cp:keywords/>
  <dc:description/>
  <cp:lastModifiedBy>Lyndsey Detweiler</cp:lastModifiedBy>
  <cp:revision>2</cp:revision>
  <dcterms:created xsi:type="dcterms:W3CDTF">2018-08-21T21:18:00Z</dcterms:created>
  <dcterms:modified xsi:type="dcterms:W3CDTF">2018-08-21T21:18:00Z</dcterms:modified>
</cp:coreProperties>
</file>